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629426A">
      <w:pPr>
        <w:pStyle w:val="style4121"/>
        <w:rPr/>
      </w:pPr>
      <w:r>
        <w:rPr>
          <w:noProof/>
          <w:lang w:val="en-AU" w:eastAsia="en-AU"/>
        </w:rPr>
        <mc:AlternateContent>
          <mc:Choice Requires="wps">
            <w:drawing>
              <wp:anchor distT="0" distB="0" distL="0" distR="0" simplePos="false" relativeHeight="2" behindDoc="true" locked="true" layoutInCell="true" allowOverlap="true">
                <wp:simplePos x="0" y="0"/>
                <wp:positionH relativeFrom="page">
                  <wp:posOffset>0</wp:posOffset>
                </wp:positionH>
                <wp:positionV relativeFrom="paragraph">
                  <wp:posOffset>-457200</wp:posOffset>
                </wp:positionV>
                <wp:extent cx="2468880" cy="10058400"/>
                <wp:effectExtent l="0" t="0" r="7620" b="0"/>
                <wp:wrapNone/>
                <wp:docPr id="1026" name="Rectangle 1731557180"/>
                <wp:cNvGraphicFramePr>
                  <a:graphicFrameLocks xmlns:a="http://schemas.openxmlformats.org/drawingml/2006/main" noChangeAspect="false" noSelect="false" noResize="false" noGrp="fals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0">
                          <a:off x="0" y="0"/>
                          <a:ext cx="2468880" cy="10058400"/>
                        </a:xfrm>
                        <a:prstGeom prst="rect"/>
                        <a:solidFill>
                          <a:srgbClr val="e3f1ed">
                            <a:alpha val="50000"/>
                          </a:srgbClr>
                        </a:solidFill>
                        <a:ln>
                          <a:noFill/>
                        </a:ln>
                      </wps:spPr>
                      <wps:bodyPr>
                        <a:prstTxWarp prst="textNoShape"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id="1026" fillcolor="#e3f1ed" stroked="f" style="position:absolute;margin-left:0.0pt;margin-top:-36.0pt;width:194.4pt;height:792.0pt;z-index:-2147483645;mso-position-horizontal-relative:page;mso-position-vertical-relative:text;mso-width-percent:0;mso-height-percent:0;mso-width-relative:margin;mso-height-relative:margin;mso-wrap-distance-left:0.0pt;mso-wrap-distance-right:0.0pt;visibility:visible;">
                <w10:anchorlock/>
                <v:stroke on="f"/>
                <v:fill opacity="50%"/>
              </v:rect>
            </w:pict>
          </mc:Fallback>
        </mc:AlternateContent>
      </w:r>
    </w:p>
    <w:tbl>
      <w:tblPr>
        <w:tblW w:w="5000" w:type="pct"/>
        <w:tblLayout w:type="fixed"/>
        <w:tblLook w:val="04A0" w:firstRow="1" w:lastRow="0" w:firstColumn="1" w:lastColumn="0" w:noHBand="0" w:noVBand="1"/>
      </w:tblPr>
      <w:tblGrid>
        <w:gridCol w:w="3150"/>
        <w:gridCol w:w="360"/>
        <w:gridCol w:w="1980"/>
        <w:gridCol w:w="180"/>
        <w:gridCol w:w="5110"/>
        <w:gridCol w:w="20"/>
      </w:tblGrid>
      <w:tr w14:paraId="3C0B3125">
        <w:trPr>
          <w:trHeight w:val="1872" w:hRule="atLeast"/>
        </w:trPr>
        <w:tc>
          <w:tcPr>
            <w:tcW w:w="10800" w:type="dxa"/>
            <w:gridSpan w:val="6"/>
            <w:tcBorders/>
          </w:tcPr>
          <w:p w14:paraId="77E58ACF">
            <w:pPr>
              <w:pStyle w:val="style62"/>
              <w:rPr>
                <w:rFonts w:eastAsia="SimSun"/>
                <w:sz w:val="96"/>
                <w:szCs w:val="96"/>
                <w:lang w:eastAsia="zh-CN"/>
              </w:rPr>
            </w:pPr>
            <w:r>
              <w:rPr>
                <w:rFonts w:eastAsia="SimSun"/>
                <w:sz w:val="96"/>
                <w:szCs w:val="96"/>
                <w:lang w:eastAsia="zh-CN"/>
              </w:rPr>
              <w:t>Xinran Z</w:t>
            </w:r>
            <w:r>
              <w:rPr>
                <w:rFonts w:eastAsia="SimSun" w:hint="eastAsia"/>
                <w:sz w:val="96"/>
                <w:szCs w:val="96"/>
                <w:lang w:eastAsia="zh-CN"/>
              </w:rPr>
              <w:t>HU</w:t>
            </w:r>
            <w:r>
              <w:rPr>
                <w:rFonts w:eastAsia="SimSun"/>
                <w:noProof/>
                <w:sz w:val="96"/>
                <w:szCs w:val="96"/>
                <w:lang w:eastAsia="zh-CN"/>
              </w:rPr>
              <mc:AlternateContent>
                <mc:Choice Requires="wps">
                  <w:drawing>
                    <wp:anchor distT="45720" distB="45720" distL="114300" distR="114300" simplePos="false" relativeHeight="3" behindDoc="false" locked="false" layoutInCell="true" allowOverlap="true">
                      <wp:simplePos x="0" y="0"/>
                      <wp:positionH relativeFrom="page">
                        <wp:posOffset>3309908</wp:posOffset>
                      </wp:positionH>
                      <wp:positionV relativeFrom="page">
                        <wp:posOffset>116205</wp:posOffset>
                      </wp:positionV>
                      <wp:extent cx="3547800" cy="1361767"/>
                      <wp:effectExtent l="0" t="0" r="1270" b="1270"/>
                      <wp:wrapSquare wrapText="bothSides"/>
                      <wp:docPr id="1027" name="Text Box 2"/>
                      <wp:cNvGraphicFramePr>
                        <a:graphicFrameLocks xmlns:a="http://schemas.openxmlformats.org/drawingml/2006/main" noChangeAspect="false" noSelect="false" noResize="false" noGrp="false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 rot="0">
                                <a:off x="0" y="0"/>
                                <a:ext cx="3547800" cy="1361767"/>
                              </a:xfrm>
                              <a:prstGeom prst="rect"/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</wps:spPr>
                            <wps:txbx id="1027">
                              <w:txbxContent>
                                <w:p w14:paraId="7580BB90">
                                  <w:pPr>
                                    <w:pStyle w:val="style0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  <w:t>Phone</w:t>
                                  </w:r>
                                  <w:r>
                                    <w:rPr>
                                      <w:rFonts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Georgia" w:hAnsi="Georgia"/>
                                      <w:color w:val="36363d"/>
                                      <w:lang w:eastAsia="zh-CN"/>
                                    </w:rPr>
                                    <w:t>0403490992/+8615589958729</w:t>
                                  </w:r>
                                </w:p>
                                <w:p w14:paraId="66A88516">
                                  <w:pPr>
                                    <w:pStyle w:val="style0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  <w:t>Email</w:t>
                                  </w:r>
                                  <w:r>
                                    <w:rPr>
                                      <w:rFonts w:hAnsi="Georgia"/>
                                      <w:b/>
                                      <w:bCs/>
                                      <w:color w:val="4a9a82"/>
                                      <w:lang w:eastAsia="zh-CN"/>
                                    </w:rPr>
                                    <w:t xml:space="preserve">: </w:t>
                                  </w:r>
                                  <w:r>
                                    <w:rPr>
                                      <w:rFonts w:ascii="Georgia" w:hAnsi="Georgia"/>
                                      <w:color w:val="36363d"/>
                                      <w:lang w:eastAsia="zh-CN"/>
                                    </w:rPr>
                                    <w:t>18363063739@163.com</w:t>
                                  </w:r>
                                </w:p>
                                <w:p w14:paraId="6A068DE8">
                                  <w:pPr>
                                    <w:pStyle w:val="style0"/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val="en-NZ" w:eastAsia="zh-CN"/>
                                    </w:rPr>
                                  </w:pPr>
                                  <w:r>
                                    <w:rPr>
                                      <w:rFonts w:ascii="Georgia" w:hAnsi="Georgia"/>
                                      <w:b/>
                                      <w:bCs/>
                                      <w:color w:val="4a9a82"/>
                                      <w:lang w:val="en-NZ" w:eastAsia="zh-CN"/>
                                    </w:rPr>
                                    <w:t>LinkedIn</w:t>
                                  </w:r>
                                  <w:r>
                                    <w:rPr>
                                      <w:rFonts w:hAnsi="Georgia"/>
                                      <w:b/>
                                      <w:bCs/>
                                      <w:color w:val="4a9a82"/>
                                      <w:lang w:val="en-NZ" w:eastAsia="zh-CN"/>
                                    </w:rPr>
                                    <w:t>:</w:t>
                                  </w:r>
                                  <w:r>
                                    <w:rPr>
                                      <w:rFonts w:hAnsi="Georgia"/>
                                      <w:b/>
                                      <w:bCs/>
                                      <w:color w:val="36363d"/>
                                      <w:lang w:val="en-NZ" w:eastAsia="zh-CN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Georgia" w:hAnsi="Georgia"/>
                                      <w:color w:val="36363d"/>
                                      <w:lang w:val="en-NZ" w:eastAsia="zh-CN"/>
                                    </w:rPr>
                                    <w:t>www.linkedin.com/in/xinran-zhu-a7ab52433</w:t>
                                  </w:r>
                                </w:p>
                              </w:txbxContent>
                            </wps:txbx>
                            <wps:bodyPr lIns="91440" rIns="91440" tIns="45720" bIns="45720" vert="horz" anchor="t" wrap="square">
                              <a:prstTxWarp prst="textNoShape"/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1027" fillcolor="white" stroked="f" style="position:absolute;margin-left:260.62pt;margin-top:9.15pt;width:279.35pt;height:107.23pt;z-index:3;mso-position-horizontal-relative:page;mso-position-vertical-relative:page;mso-width-relative:page;mso-height-relative:page;mso-wrap-distance-top:3.6000001pt;mso-wrap-distance-bottom:3.6000001pt;visibility:visible;">
                      <v:stroke on="f"/>
                      <w10:wrap type="square"/>
                      <v:fill/>
                      <v:textbox inset="7.2pt,3.6pt,7.2pt,3.6pt">
                        <w:txbxContent>
                          <w:p w14:paraId="7580BB90">
                            <w:pPr>
                              <w:pStyle w:val="style0"/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  <w:t>Phone</w:t>
                            </w:r>
                            <w:r>
                              <w:rPr>
                                <w:rFonts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Georgia" w:hAnsi="Georgia"/>
                                <w:color w:val="36363d"/>
                                <w:lang w:eastAsia="zh-CN"/>
                              </w:rPr>
                              <w:t>0403490992/+8615589958729</w:t>
                            </w:r>
                          </w:p>
                          <w:p w14:paraId="66A88516">
                            <w:pPr>
                              <w:pStyle w:val="style0"/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  <w:t>Email</w:t>
                            </w:r>
                            <w:r>
                              <w:rPr>
                                <w:rFonts w:hAnsi="Georgia"/>
                                <w:b/>
                                <w:bCs/>
                                <w:color w:val="4a9a82"/>
                                <w:lang w:eastAsia="zh-CN"/>
                              </w:rPr>
                              <w:t xml:space="preserve">: </w:t>
                            </w:r>
                            <w:r>
                              <w:rPr>
                                <w:rFonts w:ascii="Georgia" w:hAnsi="Georgia"/>
                                <w:color w:val="36363d"/>
                                <w:lang w:eastAsia="zh-CN"/>
                              </w:rPr>
                              <w:t>18363063739@163.com</w:t>
                            </w:r>
                          </w:p>
                          <w:p w14:paraId="6A068DE8">
                            <w:pPr>
                              <w:pStyle w:val="style0"/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val="en-NZ" w:eastAsia="zh-CN"/>
                              </w:rPr>
                            </w:pPr>
                            <w:r>
                              <w:rPr>
                                <w:rFonts w:ascii="Georgia" w:hAnsi="Georgia"/>
                                <w:b/>
                                <w:bCs/>
                                <w:color w:val="4a9a82"/>
                                <w:lang w:val="en-NZ" w:eastAsia="zh-CN"/>
                              </w:rPr>
                              <w:t>LinkedIn</w:t>
                            </w:r>
                            <w:r>
                              <w:rPr>
                                <w:rFonts w:hAnsi="Georgia"/>
                                <w:b/>
                                <w:bCs/>
                                <w:color w:val="4a9a82"/>
                                <w:lang w:val="en-NZ" w:eastAsia="zh-CN"/>
                              </w:rPr>
                              <w:t>:</w:t>
                            </w:r>
                            <w:r>
                              <w:rPr>
                                <w:rFonts w:hAnsi="Georgia"/>
                                <w:b/>
                                <w:bCs/>
                                <w:color w:val="36363d"/>
                                <w:lang w:val="en-NZ" w:eastAsia="zh-CN"/>
                              </w:rPr>
                              <w:t xml:space="preserve"> </w:t>
                            </w:r>
                            <w:r>
                              <w:rPr>
                                <w:rFonts w:ascii="Georgia" w:hAnsi="Georgia"/>
                                <w:color w:val="36363d"/>
                                <w:lang w:val="en-NZ" w:eastAsia="zh-CN"/>
                              </w:rPr>
                              <w:t>www.linkedin.com/in/xinran-zhu-a7ab52433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</w:tr>
      <w:tr w14:paraId="1F4B2D67">
        <w:tblPrEx/>
        <w:trPr>
          <w:trHeight w:val="288" w:hRule="atLeast"/>
        </w:trPr>
        <w:tc>
          <w:tcPr>
            <w:tcW w:w="10800" w:type="dxa"/>
            <w:gridSpan w:val="6"/>
            <w:tcBorders/>
          </w:tcPr>
          <w:p w14:paraId="14691B5B">
            <w:pPr>
              <w:pStyle w:val="style0"/>
              <w:rPr/>
            </w:pPr>
          </w:p>
        </w:tc>
      </w:tr>
      <w:tr w14:paraId="60B363D1">
        <w:tblPrEx/>
        <w:trPr>
          <w:gridAfter w:val="1"/>
          <w:wAfter w:w="20" w:type="dxa"/>
          <w:trHeight w:val="144" w:hRule="atLeast"/>
        </w:trPr>
        <w:tc>
          <w:tcPr>
            <w:tcW w:w="3150" w:type="dxa"/>
            <w:vMerge w:val="restart"/>
            <w:tcBorders/>
          </w:tcPr>
          <w:p w14:paraId="22199CDD">
            <w:pPr>
              <w:pStyle w:val="style4118"/>
              <w:rPr>
                <w:rFonts w:ascii="Times" w:cs="Times" w:hAnsi="Times"/>
                <w:color w:val="339966"/>
              </w:rPr>
            </w:pPr>
            <w:r>
              <w:rPr>
                <w:color w:val="339966"/>
              </w:rPr>
              <w:t xml:space="preserve">OBJECTIVE </w:t>
            </w:r>
          </w:p>
          <w:p w14:paraId="4BA398F6">
            <w:pPr>
              <w:pStyle w:val="style0"/>
              <w:rPr/>
            </w:pPr>
            <w:r>
              <w:rPr>
                <w:lang w:val="en-US"/>
              </w:rPr>
              <w:t>Junior UIUX designer</w:t>
            </w:r>
            <w:r>
              <w:t xml:space="preserve"> with a foundation in digital design, visual communication and digital media production. </w:t>
            </w:r>
          </w:p>
          <w:p w14:paraId="5E2FE491">
            <w:pPr>
              <w:pStyle w:val="style0"/>
              <w:rPr>
                <w:lang w:eastAsia="zh-CN"/>
              </w:rPr>
            </w:pPr>
            <w:r>
              <w:rPr>
                <w:rFonts w:hint="eastAsia"/>
                <w:lang w:eastAsia="zh-CN"/>
              </w:rPr>
              <w:t>I</w:t>
            </w:r>
            <w:r>
              <w:t xml:space="preserve">nterested in </w:t>
            </w:r>
            <w:r>
              <w:rPr>
                <w:lang w:val="en-US"/>
              </w:rPr>
              <w:t>motion graphics,</w:t>
            </w:r>
            <w:r>
              <w:t xml:space="preserve"> AI-related content, digital operations, media management and user-facing communication.</w:t>
            </w:r>
          </w:p>
          <w:p w14:paraId="6E60684A">
            <w:pPr>
              <w:pStyle w:val="style4118"/>
              <w:rPr>
                <w:rFonts w:ascii="Times" w:cs="Times" w:eastAsia="SimSun" w:hAnsi="Times"/>
                <w:lang w:eastAsia="zh-CN"/>
              </w:rPr>
            </w:pPr>
            <w:r>
              <w:t xml:space="preserve"> </w:t>
            </w:r>
          </w:p>
          <w:p w14:paraId="038DC204">
            <w:pPr>
              <w:pStyle w:val="style4118"/>
              <w:rPr>
                <w:rFonts w:ascii="Times" w:cs="Times" w:eastAsia="SimSun" w:hAnsi="Times"/>
                <w:color w:val="339966"/>
                <w:lang w:eastAsia="zh-CN"/>
              </w:rPr>
            </w:pPr>
            <w:r>
              <w:rPr>
                <w:rFonts w:eastAsia="SimSun" w:hint="eastAsia"/>
                <w:color w:val="339966"/>
                <w:lang w:eastAsia="zh-CN"/>
              </w:rPr>
              <w:t>SKIlls</w:t>
            </w:r>
          </w:p>
          <w:tbl>
            <w:tblPr>
              <w:tblStyle w:val="style154"/>
              <w:tblW w:w="3036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574"/>
              <w:gridCol w:w="1462"/>
            </w:tblGrid>
            <w:tr w14:paraId="1134EE70">
              <w:trPr/>
              <w:tc>
                <w:tcPr>
                  <w:tcW w:w="1574" w:type="dxa"/>
                  <w:tcBorders/>
                </w:tcPr>
                <w:p w14:paraId="7058D2EA">
                  <w:pPr>
                    <w:pStyle w:val="style4118"/>
                    <w:rPr>
                      <w:rFonts w:ascii="Avenir Next LT Pro Light" w:cs="Times" w:eastAsia="SimSun" w:hAnsi="Avenir Next LT Pro Light"/>
                      <w:sz w:val="16"/>
                      <w:szCs w:val="16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sz w:val="16"/>
                      <w:szCs w:val="16"/>
                      <w:lang w:eastAsia="zh-CN"/>
                    </w:rPr>
                    <w:t>Digital Media &amp; Design</w:t>
                  </w:r>
                </w:p>
              </w:tc>
              <w:tc>
                <w:tcPr>
                  <w:tcW w:w="1462" w:type="dxa"/>
                  <w:tcBorders/>
                </w:tcPr>
                <w:p w14:paraId="1AA05571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graphic and visual design</w:t>
                  </w:r>
                </w:p>
                <w:p w14:paraId="13FAA266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UI and digital interface design</w:t>
                  </w:r>
                </w:p>
              </w:tc>
            </w:tr>
            <w:tr w14:paraId="41FF9CF0">
              <w:tblPrEx/>
              <w:trPr/>
              <w:tc>
                <w:tcPr>
                  <w:tcW w:w="1574" w:type="dxa"/>
                  <w:tcBorders/>
                </w:tcPr>
                <w:p w14:paraId="36ABE7D3">
                  <w:pPr>
                    <w:pStyle w:val="style4118"/>
                    <w:rPr>
                      <w:rFonts w:ascii="Avenir Next LT Pro Light" w:cs="Times" w:eastAsia="SimSun" w:hAnsi="Avenir Next LT Pro Light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sz w:val="18"/>
                      <w:szCs w:val="18"/>
                      <w:lang w:eastAsia="zh-CN"/>
                    </w:rPr>
                    <w:t>Web &amp; Technology</w:t>
                  </w:r>
                </w:p>
              </w:tc>
              <w:tc>
                <w:tcPr>
                  <w:tcW w:w="1462" w:type="dxa"/>
                  <w:tcBorders/>
                </w:tcPr>
                <w:p w14:paraId="7BE958C6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sz w:val="18"/>
                      <w:szCs w:val="18"/>
                      <w:lang w:eastAsia="zh-CN"/>
                    </w:rPr>
                    <w:t>HTML/CSS/</w:t>
                  </w: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JavaScript</w:t>
                  </w:r>
                </w:p>
              </w:tc>
            </w:tr>
            <w:tr w14:paraId="516DE3A5">
              <w:tblPrEx/>
              <w:trPr/>
              <w:tc>
                <w:tcPr>
                  <w:tcW w:w="1574" w:type="dxa"/>
                  <w:tcBorders/>
                </w:tcPr>
                <w:p w14:paraId="06348A84">
                  <w:pPr>
                    <w:pStyle w:val="style4118"/>
                    <w:rPr>
                      <w:rFonts w:ascii="Avenir Next LT Pro Light" w:cs="Times" w:eastAsia="SimSun" w:hAnsi="Avenir Next LT Pro Light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sz w:val="18"/>
                      <w:szCs w:val="18"/>
                      <w:lang w:eastAsia="zh-CN"/>
                    </w:rPr>
                    <w:t>Motion &amp; Media Production</w:t>
                  </w:r>
                </w:p>
              </w:tc>
              <w:tc>
                <w:tcPr>
                  <w:tcW w:w="1462" w:type="dxa"/>
                  <w:tcBorders/>
                </w:tcPr>
                <w:p w14:paraId="28B2AFF0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adobe after effects</w:t>
                  </w:r>
                </w:p>
                <w:p w14:paraId="6A1456B0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video editing</w:t>
                  </w:r>
                </w:p>
                <w:p w14:paraId="294E893D">
                  <w:pPr>
                    <w:pStyle w:val="style4118"/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sz w:val="18"/>
                      <w:szCs w:val="18"/>
                      <w:lang w:eastAsia="zh-CN"/>
                    </w:rPr>
                  </w:pPr>
                  <w:r>
                    <w:rPr>
                      <w:rFonts w:ascii="Avenir Next LT Pro Light" w:cs="Times" w:eastAsia="SimSun" w:hAnsi="Avenir Next LT Pro Light"/>
                      <w:b w:val="false"/>
                      <w:bCs w:val="false"/>
                      <w:caps w:val="false"/>
                      <w:sz w:val="18"/>
                      <w:szCs w:val="18"/>
                      <w:lang w:eastAsia="zh-CN"/>
                    </w:rPr>
                    <w:t>motion graphics</w:t>
                  </w:r>
                </w:p>
                <w:p w14:paraId="44F3A0D5">
                  <w:pPr>
                    <w:pStyle w:val="style4118"/>
                    <w:rPr>
                      <w:rFonts w:ascii="Avenir Next LT Pro Light" w:cs="Times" w:eastAsia="SimSun" w:hAnsi="Avenir Next LT Pro Light"/>
                      <w:sz w:val="18"/>
                      <w:szCs w:val="18"/>
                      <w:lang w:eastAsia="zh-CN"/>
                    </w:rPr>
                  </w:pPr>
                </w:p>
              </w:tc>
            </w:tr>
          </w:tbl>
          <w:p w14:paraId="7FC309BA">
            <w:pPr>
              <w:pStyle w:val="style4118"/>
              <w:rPr>
                <w:rFonts w:ascii="Times" w:cs="Times" w:eastAsia="SimSun" w:hAnsi="Times"/>
                <w:lang w:eastAsia="zh-CN"/>
              </w:rPr>
            </w:pPr>
          </w:p>
          <w:p w14:paraId="78592E23">
            <w:pPr>
              <w:pStyle w:val="style0"/>
              <w:rPr/>
            </w:pPr>
          </w:p>
          <w:p w14:paraId="104BE170">
            <w:pPr>
              <w:pStyle w:val="style0"/>
              <w:rPr/>
            </w:pPr>
          </w:p>
        </w:tc>
        <w:tc>
          <w:tcPr>
            <w:tcW w:w="360" w:type="dxa"/>
            <w:vMerge w:val="restart"/>
            <w:tcBorders/>
          </w:tcPr>
          <w:p w14:paraId="4A144EBE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ind w:right="680"/>
              <w:rPr>
                <w:rFonts w:ascii="Georgia" w:cs="Georgia" w:eastAsia="Times New Roman" w:hAnsi="Georgia"/>
                <w:color w:val="ffffff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restart"/>
            <w:tcBorders/>
            <w:vAlign w:val="center"/>
          </w:tcPr>
          <w:p w14:paraId="081DACB0">
            <w:pPr>
              <w:pStyle w:val="style1"/>
              <w:rPr>
                <w:lang w:eastAsia="zh-CN"/>
              </w:rPr>
            </w:pPr>
            <w:r>
              <w:t>EXPERIENCE</w:t>
            </w:r>
            <w:r>
              <w:rPr>
                <w:rFonts w:hint="eastAsia"/>
                <w:lang w:eastAsia="zh-CN"/>
              </w:rPr>
              <w:t>s</w:t>
            </w:r>
          </w:p>
        </w:tc>
        <w:tc>
          <w:tcPr>
            <w:tcW w:w="5110" w:type="dxa"/>
            <w:tcBorders>
              <w:bottom w:val="single" w:sz="12" w:space="0" w:color="4a9a82"/>
            </w:tcBorders>
          </w:tcPr>
          <w:p w14:paraId="7576915C">
            <w:pPr>
              <w:pStyle w:val="style4119"/>
              <w:rPr/>
            </w:pPr>
          </w:p>
        </w:tc>
      </w:tr>
      <w:tr w14:paraId="731AAD9C">
        <w:tblPrEx/>
        <w:trPr>
          <w:gridAfter w:val="1"/>
          <w:wAfter w:w="20" w:type="dxa"/>
          <w:trHeight w:val="150" w:hRule="atLeast"/>
        </w:trPr>
        <w:tc>
          <w:tcPr>
            <w:tcW w:w="3150" w:type="dxa"/>
            <w:vMerge w:val="continue"/>
            <w:tcBorders>
              <w:top w:val="single" w:sz="12" w:space="0" w:color="4a9a82"/>
            </w:tcBorders>
          </w:tcPr>
          <w:p w14:paraId="5D092A42">
            <w:pPr>
              <w:pStyle w:val="style4118"/>
              <w:rPr>
                <w:b w:val="false"/>
                <w:bCs w:val="false"/>
                <w:color w:val="ffffff"/>
                <w:sz w:val="24"/>
              </w:rPr>
            </w:pPr>
          </w:p>
        </w:tc>
        <w:tc>
          <w:tcPr>
            <w:tcW w:w="360" w:type="dxa"/>
            <w:vMerge w:val="continue"/>
            <w:tcBorders>
              <w:top w:val="single" w:sz="12" w:space="0" w:color="4a9a82"/>
            </w:tcBorders>
          </w:tcPr>
          <w:p w14:paraId="43A6FDF1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 w:val="16"/>
                <w:szCs w:val="22"/>
              </w:rPr>
            </w:pPr>
          </w:p>
        </w:tc>
        <w:tc>
          <w:tcPr>
            <w:tcW w:w="2160" w:type="dxa"/>
            <w:gridSpan w:val="2"/>
            <w:vMerge w:val="continue"/>
            <w:tcBorders>
              <w:top w:val="single" w:sz="12" w:space="0" w:color="4a9a82"/>
            </w:tcBorders>
          </w:tcPr>
          <w:p w14:paraId="7868E9D4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Cs w:val="22"/>
              </w:rPr>
            </w:pPr>
          </w:p>
        </w:tc>
        <w:tc>
          <w:tcPr>
            <w:tcW w:w="5110" w:type="dxa"/>
            <w:tcBorders>
              <w:top w:val="single" w:sz="12" w:space="0" w:color="4a9a82"/>
            </w:tcBorders>
          </w:tcPr>
          <w:p w14:paraId="6BDF5DB4">
            <w:pPr>
              <w:pStyle w:val="style4119"/>
              <w:rPr/>
            </w:pPr>
          </w:p>
        </w:tc>
      </w:tr>
      <w:tr w14:paraId="487D66D7">
        <w:tblPrEx/>
        <w:trPr>
          <w:gridAfter w:val="1"/>
          <w:wAfter w:w="20" w:type="dxa"/>
          <w:trHeight w:val="2709" w:hRule="atLeast"/>
        </w:trPr>
        <w:tc>
          <w:tcPr>
            <w:tcW w:w="3150" w:type="dxa"/>
            <w:vMerge w:val="continue"/>
            <w:tcBorders/>
          </w:tcPr>
          <w:p w14:paraId="6183372D">
            <w:pPr>
              <w:pStyle w:val="style4118"/>
              <w:rPr>
                <w:b w:val="false"/>
                <w:bCs w:val="false"/>
                <w:color w:val="ffffff"/>
                <w:sz w:val="24"/>
              </w:rPr>
            </w:pPr>
          </w:p>
        </w:tc>
        <w:tc>
          <w:tcPr>
            <w:tcW w:w="360" w:type="dxa"/>
            <w:vMerge w:val="continue"/>
            <w:tcBorders/>
          </w:tcPr>
          <w:p w14:paraId="01E89CC8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 w:val="16"/>
                <w:szCs w:val="22"/>
              </w:rPr>
            </w:pPr>
          </w:p>
        </w:tc>
        <w:tc>
          <w:tcPr>
            <w:tcW w:w="7270" w:type="dxa"/>
            <w:gridSpan w:val="3"/>
            <w:tcBorders/>
          </w:tcPr>
          <w:p w14:paraId="16EFA811">
            <w:pPr>
              <w:pStyle w:val="style2"/>
              <w:rPr/>
            </w:pPr>
            <w:r>
              <w:t>DIGITAL PRODUCT &amp; UI/UX DESIGN</w:t>
            </w:r>
          </w:p>
          <w:p w14:paraId="6E1F7F91">
            <w:pPr>
              <w:pStyle w:val="style2"/>
              <w:rPr>
                <w:i/>
                <w:iCs/>
                <w:caps w:val="false"/>
                <w:color w:val="339966"/>
                <w:sz w:val="20"/>
                <w:szCs w:val="27"/>
                <w:lang w:eastAsia="en-US"/>
              </w:rPr>
            </w:pPr>
            <w:r>
              <w:rPr>
                <w:i/>
                <w:iCs/>
                <w:caps w:val="false"/>
                <w:color w:val="339966"/>
                <w:sz w:val="20"/>
                <w:szCs w:val="27"/>
                <w:lang w:eastAsia="en-US"/>
              </w:rPr>
              <w:t>Independent Digital Media Practice — HUGBEAR &amp; Dreamate</w:t>
            </w:r>
          </w:p>
          <w:p w14:paraId="61BCF331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Independently developed digital products, including the HUGBEAR mini-program and Dreamate app, from concept development to implementation and testing.</w:t>
            </w:r>
          </w:p>
          <w:p w14:paraId="28CA7785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Explored UI/UX principles including visual hierarchy, usability, interface design and user experience.</w:t>
            </w:r>
          </w:p>
          <w:p w14:paraId="7A57DF30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Applied design and digital media skills to create functional and engaging digital experiences.</w:t>
            </w:r>
          </w:p>
          <w:p w14:paraId="103B6756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Developed problem-solving skills by working independently through technical and design challenges.</w:t>
            </w:r>
          </w:p>
          <w:p w14:paraId="0D751CFD">
            <w:pPr>
              <w:pStyle w:val="style2"/>
              <w:rPr>
                <w:caps w:val="false"/>
                <w:color w:val="4a9a82"/>
                <w:sz w:val="20"/>
                <w:szCs w:val="27"/>
                <w:lang w:eastAsia="en-US"/>
              </w:rPr>
            </w:pPr>
          </w:p>
          <w:p w14:paraId="60E5CF61">
            <w:pPr>
              <w:pStyle w:val="style2"/>
              <w:rPr/>
            </w:pPr>
            <w:r>
              <w:t>Web Design</w:t>
            </w:r>
          </w:p>
          <w:p w14:paraId="6B51A24A">
            <w:pPr>
              <w:pStyle w:val="style2"/>
              <w:rPr>
                <w:i/>
                <w:iCs/>
                <w:caps w:val="false"/>
                <w:color w:val="339966"/>
                <w:sz w:val="20"/>
                <w:szCs w:val="27"/>
                <w:lang w:eastAsia="en-US"/>
              </w:rPr>
            </w:pPr>
            <w:r>
              <w:rPr>
                <w:i/>
                <w:iCs/>
                <w:caps w:val="false"/>
                <w:color w:val="339966"/>
                <w:sz w:val="20"/>
                <w:szCs w:val="27"/>
                <w:lang w:eastAsia="en-US"/>
              </w:rPr>
              <w:t>Independent Digital Media Practice — The Museum of Imperfect Creativity</w:t>
            </w:r>
          </w:p>
          <w:p w14:paraId="00DEDCF1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Designed and developed The Museum of Imperfect Creativity, a web-based digital experience using HTML, CSS and JavaScript.</w:t>
            </w:r>
          </w:p>
          <w:p w14:paraId="1EE351B1">
            <w:pPr>
              <w:pStyle w:val="style2"/>
              <w:numPr>
                <w:ilvl w:val="0"/>
                <w:numId w:val="5"/>
              </w:numPr>
              <w:rPr>
                <w:b w:val="false"/>
                <w:bCs w:val="false"/>
                <w:sz w:val="16"/>
                <w:szCs w:val="28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Considered visual hierarchy, layout, usability and user experience when developing the website interface.</w:t>
            </w:r>
          </w:p>
          <w:p w14:paraId="64816C10">
            <w:pPr>
              <w:pStyle w:val="style2"/>
              <w:numPr>
                <w:ilvl w:val="0"/>
                <w:numId w:val="5"/>
              </w:numPr>
              <w:rPr>
                <w:sz w:val="16"/>
                <w:szCs w:val="28"/>
              </w:rPr>
            </w:pPr>
            <w:r>
              <w:rPr>
                <w:b w:val="false"/>
                <w:bCs w:val="false"/>
                <w:caps w:val="false"/>
                <w:color w:val="auto"/>
                <w:szCs w:val="24"/>
                <w:lang w:eastAsia="en-US"/>
              </w:rPr>
              <w:t>Combined visual design principles with technical implementation to communicate ideas through an interactive digital platform.</w:t>
            </w:r>
          </w:p>
          <w:p w14:paraId="25DE771A">
            <w:pPr>
              <w:pStyle w:val="style2"/>
              <w:ind w:left="360"/>
              <w:rPr/>
            </w:pPr>
          </w:p>
          <w:p w14:paraId="541B7F79">
            <w:pPr>
              <w:pStyle w:val="style0"/>
              <w:keepNext/>
              <w:tabs>
                <w:tab w:val="left" w:leader="none" w:pos="720"/>
                <w:tab w:val="left" w:leader="none" w:pos="1199"/>
              </w:tabs>
              <w:spacing w:after="0"/>
              <w:outlineLvl w:val="1"/>
              <w:rPr>
                <w:b/>
                <w:bCs/>
                <w:caps/>
                <w:color w:val="000000"/>
                <w:sz w:val="18"/>
                <w:szCs w:val="32"/>
                <w:lang w:eastAsia="zh-CN"/>
              </w:rPr>
            </w:pPr>
            <w:r>
              <w:rPr>
                <w:b/>
                <w:bCs/>
                <w:caps/>
                <w:color w:val="000000"/>
                <w:sz w:val="18"/>
                <w:szCs w:val="32"/>
                <w:lang w:eastAsia="zh-CN"/>
              </w:rPr>
              <w:t>Motion &amp; Video</w:t>
            </w:r>
          </w:p>
          <w:p w14:paraId="3DF620BF">
            <w:pPr>
              <w:pStyle w:val="style0"/>
              <w:keepNext/>
              <w:tabs>
                <w:tab w:val="left" w:leader="none" w:pos="720"/>
                <w:tab w:val="left" w:leader="none" w:pos="1199"/>
              </w:tabs>
              <w:spacing w:after="0"/>
              <w:outlineLvl w:val="1"/>
              <w:rPr>
                <w:b/>
                <w:bCs/>
                <w:i/>
                <w:iCs/>
                <w:color w:val="339966"/>
                <w:szCs w:val="27"/>
              </w:rPr>
            </w:pPr>
            <w:r>
              <w:rPr>
                <w:b/>
                <w:bCs/>
                <w:i/>
                <w:iCs/>
                <w:color w:val="339966"/>
                <w:szCs w:val="27"/>
              </w:rPr>
              <w:t>Digital Media Coursework</w:t>
            </w:r>
          </w:p>
          <w:p w14:paraId="2653066C">
            <w:pPr>
              <w:pStyle w:val="style179"/>
              <w:keepNext/>
              <w:numPr>
                <w:ilvl w:val="0"/>
                <w:numId w:val="24"/>
              </w:numPr>
              <w:tabs>
                <w:tab w:val="left" w:leader="none" w:pos="720"/>
                <w:tab w:val="left" w:leader="none" w:pos="1199"/>
              </w:tabs>
              <w:spacing w:after="0"/>
              <w:outlineLvl w:val="1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Created motion-based and video content using Adobe After Effects and video editing tools.</w:t>
            </w:r>
          </w:p>
          <w:p w14:paraId="5A2A1834">
            <w:pPr>
              <w:pStyle w:val="style179"/>
              <w:keepNext/>
              <w:numPr>
                <w:ilvl w:val="0"/>
                <w:numId w:val="24"/>
              </w:numPr>
              <w:tabs>
                <w:tab w:val="left" w:leader="none" w:pos="720"/>
                <w:tab w:val="left" w:leader="none" w:pos="1199"/>
              </w:tabs>
              <w:spacing w:after="0"/>
              <w:outlineLvl w:val="1"/>
              <w:rPr>
                <w:sz w:val="18"/>
                <w:szCs w:val="24"/>
              </w:rPr>
            </w:pPr>
            <w:r>
              <w:rPr>
                <w:sz w:val="18"/>
                <w:szCs w:val="24"/>
              </w:rPr>
              <w:t>Applied visual communication principles to digital video and motion graphics.</w:t>
            </w:r>
          </w:p>
          <w:p w14:paraId="1BEF5ADC">
            <w:pPr>
              <w:pStyle w:val="style179"/>
              <w:numPr>
                <w:ilvl w:val="0"/>
                <w:numId w:val="24"/>
              </w:numPr>
              <w:rPr/>
            </w:pPr>
            <w:r>
              <w:rPr>
                <w:sz w:val="18"/>
                <w:szCs w:val="24"/>
              </w:rPr>
              <w:t>Developed an understanding of how movement, pacing and visual elements can support communication.</w:t>
            </w:r>
          </w:p>
        </w:tc>
      </w:tr>
      <w:tr w14:paraId="0DAB42A6">
        <w:tblPrEx/>
        <w:trPr>
          <w:gridAfter w:val="1"/>
          <w:wAfter w:w="20" w:type="dxa"/>
          <w:trHeight w:val="198" w:hRule="atLeast"/>
        </w:trPr>
        <w:tc>
          <w:tcPr>
            <w:tcW w:w="3150" w:type="dxa"/>
            <w:vMerge w:val="continue"/>
            <w:tcBorders/>
          </w:tcPr>
          <w:p w14:paraId="0DDF136F">
            <w:pPr>
              <w:pStyle w:val="style4118"/>
              <w:rPr>
                <w:b w:val="false"/>
                <w:bCs w:val="false"/>
                <w:color w:val="ffffff"/>
                <w:sz w:val="16"/>
              </w:rPr>
            </w:pPr>
          </w:p>
        </w:tc>
        <w:tc>
          <w:tcPr>
            <w:tcW w:w="360" w:type="dxa"/>
            <w:vMerge w:val="continue"/>
            <w:tcBorders/>
          </w:tcPr>
          <w:p w14:paraId="41F94E2F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 w:val="16"/>
                <w:szCs w:val="22"/>
              </w:rPr>
            </w:pPr>
          </w:p>
        </w:tc>
        <w:tc>
          <w:tcPr>
            <w:tcW w:w="1980" w:type="dxa"/>
            <w:vMerge w:val="restart"/>
            <w:tcBorders/>
            <w:vAlign w:val="center"/>
          </w:tcPr>
          <w:p w14:paraId="14393825">
            <w:pPr>
              <w:pStyle w:val="style1"/>
              <w:rPr/>
            </w:pPr>
            <w:r>
              <w:t>EDUCATION</w:t>
            </w:r>
          </w:p>
        </w:tc>
        <w:tc>
          <w:tcPr>
            <w:tcW w:w="5290" w:type="dxa"/>
            <w:gridSpan w:val="2"/>
            <w:tcBorders>
              <w:bottom w:val="single" w:sz="12" w:space="0" w:color="4a9a82"/>
            </w:tcBorders>
          </w:tcPr>
          <w:p w14:paraId="722B9976">
            <w:pPr>
              <w:pStyle w:val="style4119"/>
              <w:rPr/>
            </w:pPr>
          </w:p>
        </w:tc>
      </w:tr>
      <w:tr w14:paraId="1E1BEE1A">
        <w:tblPrEx/>
        <w:trPr>
          <w:gridAfter w:val="1"/>
          <w:wAfter w:w="20" w:type="dxa"/>
          <w:trHeight w:val="216" w:hRule="atLeast"/>
        </w:trPr>
        <w:tc>
          <w:tcPr>
            <w:tcW w:w="3150" w:type="dxa"/>
            <w:vMerge w:val="continue"/>
            <w:tcBorders>
              <w:top w:val="single" w:sz="12" w:space="0" w:color="4a9a82"/>
            </w:tcBorders>
          </w:tcPr>
          <w:p w14:paraId="7E289AAA">
            <w:pPr>
              <w:pStyle w:val="style4118"/>
              <w:rPr>
                <w:b w:val="false"/>
                <w:bCs w:val="false"/>
                <w:color w:val="ffffff"/>
                <w:sz w:val="16"/>
              </w:rPr>
            </w:pPr>
          </w:p>
        </w:tc>
        <w:tc>
          <w:tcPr>
            <w:tcW w:w="360" w:type="dxa"/>
            <w:vMerge w:val="continue"/>
            <w:tcBorders>
              <w:top w:val="single" w:sz="12" w:space="0" w:color="4a9a82"/>
            </w:tcBorders>
          </w:tcPr>
          <w:p w14:paraId="76C26D15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 w:val="16"/>
                <w:szCs w:val="22"/>
              </w:rPr>
            </w:pPr>
          </w:p>
        </w:tc>
        <w:tc>
          <w:tcPr>
            <w:tcW w:w="1980" w:type="dxa"/>
            <w:vMerge w:val="continue"/>
            <w:tcBorders>
              <w:top w:val="single" w:sz="12" w:space="0" w:color="4a9a82"/>
            </w:tcBorders>
          </w:tcPr>
          <w:p w14:paraId="1BDFAC40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Cs w:val="22"/>
              </w:rPr>
            </w:pPr>
          </w:p>
        </w:tc>
        <w:tc>
          <w:tcPr>
            <w:tcW w:w="5290" w:type="dxa"/>
            <w:gridSpan w:val="2"/>
            <w:tcBorders>
              <w:top w:val="single" w:sz="12" w:space="0" w:color="4a9a82"/>
            </w:tcBorders>
          </w:tcPr>
          <w:p w14:paraId="6EDFE332">
            <w:pPr>
              <w:pStyle w:val="style4119"/>
              <w:rPr/>
            </w:pPr>
          </w:p>
        </w:tc>
      </w:tr>
      <w:tr w14:paraId="352C4AE3">
        <w:tblPrEx/>
        <w:trPr>
          <w:gridAfter w:val="1"/>
          <w:wAfter w:w="20" w:type="dxa"/>
          <w:trHeight w:val="675" w:hRule="atLeast"/>
        </w:trPr>
        <w:tc>
          <w:tcPr>
            <w:tcW w:w="3150" w:type="dxa"/>
            <w:vMerge w:val="continue"/>
            <w:tcBorders/>
          </w:tcPr>
          <w:p w14:paraId="308A1584">
            <w:pPr>
              <w:pStyle w:val="style4118"/>
              <w:rPr>
                <w:b w:val="false"/>
                <w:bCs w:val="false"/>
                <w:color w:val="ffffff"/>
                <w:sz w:val="24"/>
              </w:rPr>
            </w:pPr>
          </w:p>
        </w:tc>
        <w:tc>
          <w:tcPr>
            <w:tcW w:w="360" w:type="dxa"/>
            <w:vMerge w:val="continue"/>
            <w:tcBorders/>
          </w:tcPr>
          <w:p w14:paraId="3C683A07">
            <w:pPr>
              <w:pStyle w:val="style0"/>
              <w:rPr/>
            </w:pPr>
          </w:p>
        </w:tc>
        <w:tc>
          <w:tcPr>
            <w:tcW w:w="7270" w:type="dxa"/>
            <w:gridSpan w:val="3"/>
            <w:tcBorders/>
          </w:tcPr>
          <w:p w14:paraId="0586E68E">
            <w:pPr>
              <w:pStyle w:val="style0"/>
              <w:rPr>
                <w:b/>
                <w:bCs/>
                <w:lang w:eastAsia="zh-CN"/>
              </w:rPr>
            </w:pPr>
            <w:r>
              <w:rPr>
                <w:b/>
                <w:bCs/>
              </w:rPr>
              <w:t>RMIT University</w:t>
            </w:r>
            <w:r>
              <w:rPr>
                <w:rFonts w:hint="eastAsia"/>
                <w:b/>
                <w:bCs/>
                <w:lang w:eastAsia="zh-CN"/>
              </w:rPr>
              <w:t xml:space="preserve">                                             </w:t>
            </w:r>
            <w:r>
              <w:rPr>
                <w:b/>
                <w:bCs/>
                <w:color w:val="36363d"/>
                <w:lang w:eastAsia="zh-CN"/>
              </w:rPr>
              <w:t>2023 – Present</w:t>
            </w:r>
            <w:r>
              <w:rPr>
                <w:b/>
                <w:bCs/>
                <w:color w:val="ee0000"/>
                <w:lang w:eastAsia="zh-CN"/>
              </w:rPr>
              <w:t xml:space="preserve"> </w:t>
            </w:r>
            <w:r>
              <w:rPr>
                <w:b/>
                <w:bCs/>
                <w:lang w:eastAsia="zh-CN"/>
              </w:rPr>
              <w:t>| Melbourne, Australia</w:t>
            </w:r>
          </w:p>
          <w:p w14:paraId="2347780E">
            <w:pPr>
              <w:pStyle w:val="style0"/>
              <w:rPr>
                <w:b/>
                <w:bCs/>
                <w:i/>
                <w:iCs/>
                <w:color w:val="339966"/>
              </w:rPr>
            </w:pPr>
            <w:r>
              <w:rPr>
                <w:b/>
                <w:bCs/>
                <w:i/>
                <w:iCs/>
                <w:color w:val="339966"/>
              </w:rPr>
              <w:t>Bachelor of Design (Digital Media)</w:t>
            </w:r>
          </w:p>
          <w:p w14:paraId="07D579D8">
            <w:pPr>
              <w:pStyle w:val="style0"/>
              <w:rPr>
                <w:color w:val="36363d"/>
                <w:sz w:val="18"/>
                <w:szCs w:val="24"/>
                <w:lang w:eastAsia="zh-CN"/>
              </w:rPr>
            </w:pPr>
            <w:r>
              <w:rPr>
                <w:rFonts w:hint="eastAsia"/>
                <w:color w:val="36363d"/>
                <w:sz w:val="18"/>
                <w:szCs w:val="24"/>
                <w:lang w:eastAsia="zh-CN"/>
              </w:rPr>
              <w:t>C</w:t>
            </w:r>
            <w:r>
              <w:rPr>
                <w:color w:val="36363d"/>
                <w:sz w:val="18"/>
                <w:szCs w:val="24"/>
                <w:lang w:eastAsia="zh-CN"/>
              </w:rPr>
              <w:t>o</w:t>
            </w:r>
            <w:r>
              <w:rPr>
                <w:rFonts w:hint="eastAsia"/>
                <w:color w:val="36363d"/>
                <w:sz w:val="18"/>
                <w:szCs w:val="24"/>
                <w:lang w:eastAsia="zh-CN"/>
              </w:rPr>
              <w:t xml:space="preserve">urses: </w:t>
            </w:r>
            <w:r>
              <w:rPr>
                <w:color w:val="36363d"/>
                <w:sz w:val="18"/>
                <w:szCs w:val="24"/>
                <w:lang w:eastAsia="zh-CN"/>
              </w:rPr>
              <w:t xml:space="preserve"> Graphic design, Regenerative design, Critical ai, Heightened multisensory experiences, Sound design, Interactive media...</w:t>
            </w:r>
          </w:p>
          <w:p w14:paraId="23B01542">
            <w:pPr>
              <w:pStyle w:val="style0"/>
              <w:rPr>
                <w:lang w:eastAsia="zh-CN"/>
              </w:rPr>
            </w:pPr>
            <w:r>
              <w:rPr>
                <w:rFonts w:hint="eastAsia"/>
                <w:sz w:val="18"/>
                <w:szCs w:val="24"/>
                <w:lang w:eastAsia="zh-CN"/>
              </w:rPr>
              <w:t xml:space="preserve">Areas: </w:t>
            </w:r>
            <w:r>
              <w:rPr>
                <w:sz w:val="18"/>
                <w:szCs w:val="24"/>
                <w:lang w:eastAsia="zh-CN"/>
              </w:rPr>
              <w:t>Digital media design</w:t>
            </w:r>
            <w:r>
              <w:rPr>
                <w:rFonts w:hint="eastAsia"/>
                <w:sz w:val="18"/>
                <w:szCs w:val="24"/>
                <w:lang w:eastAsia="zh-CN"/>
              </w:rPr>
              <w:t>/</w:t>
            </w:r>
            <w:r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  <w:lang w:eastAsia="zh-CN"/>
              </w:rPr>
              <w:t>Web design</w:t>
            </w:r>
            <w:r>
              <w:rPr>
                <w:rFonts w:hint="eastAsia"/>
                <w:sz w:val="18"/>
                <w:szCs w:val="24"/>
                <w:lang w:eastAsia="zh-CN"/>
              </w:rPr>
              <w:t>/</w:t>
            </w:r>
            <w:r>
              <w:rPr>
                <w:sz w:val="18"/>
                <w:szCs w:val="24"/>
                <w:lang w:eastAsia="zh-CN"/>
              </w:rPr>
              <w:t>Interactive digital media</w:t>
            </w:r>
            <w:r>
              <w:rPr>
                <w:rFonts w:hint="eastAsia"/>
                <w:sz w:val="18"/>
                <w:szCs w:val="24"/>
                <w:lang w:eastAsia="zh-CN"/>
              </w:rPr>
              <w:t>/</w:t>
            </w:r>
            <w:r>
              <w:rPr>
                <w:sz w:val="18"/>
                <w:szCs w:val="24"/>
              </w:rPr>
              <w:t xml:space="preserve"> </w:t>
            </w:r>
            <w:r>
              <w:rPr>
                <w:sz w:val="18"/>
                <w:szCs w:val="24"/>
                <w:lang w:eastAsia="zh-CN"/>
              </w:rPr>
              <w:t>Motion and video</w:t>
            </w:r>
          </w:p>
        </w:tc>
      </w:tr>
      <w:tr w14:paraId="5B36E60B">
        <w:tblPrEx/>
        <w:trPr>
          <w:gridAfter w:val="1"/>
          <w:wAfter w:w="20" w:type="dxa"/>
          <w:trHeight w:val="720" w:hRule="atLeast"/>
        </w:trPr>
        <w:tc>
          <w:tcPr>
            <w:tcW w:w="3150" w:type="dxa"/>
            <w:vMerge w:val="continue"/>
            <w:tcBorders/>
          </w:tcPr>
          <w:p w14:paraId="7F41ABFF">
            <w:pPr>
              <w:pStyle w:val="style4118"/>
              <w:rPr>
                <w:color w:val="ffffff"/>
                <w:sz w:val="14"/>
              </w:rPr>
            </w:pPr>
          </w:p>
        </w:tc>
        <w:tc>
          <w:tcPr>
            <w:tcW w:w="360" w:type="dxa"/>
            <w:vMerge w:val="continue"/>
            <w:tcBorders/>
          </w:tcPr>
          <w:p w14:paraId="1570450F">
            <w:pPr>
              <w:pStyle w:val="style0"/>
              <w:widowControl w:val="false"/>
              <w:autoSpaceDE w:val="false"/>
              <w:autoSpaceDN w:val="false"/>
              <w:adjustRightInd w:val="false"/>
              <w:spacing w:lineRule="auto" w:line="240"/>
              <w:rPr>
                <w:rFonts w:ascii="Georgia" w:cs="Georgia" w:eastAsia="Times New Roman" w:hAnsi="Georgia"/>
                <w:sz w:val="16"/>
                <w:szCs w:val="22"/>
              </w:rPr>
            </w:pPr>
          </w:p>
        </w:tc>
        <w:tc>
          <w:tcPr>
            <w:tcW w:w="7270" w:type="dxa"/>
            <w:gridSpan w:val="3"/>
            <w:tcBorders/>
          </w:tcPr>
          <w:p w14:paraId="0F1607D3">
            <w:pPr>
              <w:pStyle w:val="style0"/>
              <w:rPr/>
            </w:pPr>
          </w:p>
        </w:tc>
      </w:tr>
    </w:tbl>
    <w:p w14:paraId="64241D45">
      <w:pPr>
        <w:pStyle w:val="style0"/>
        <w:rPr>
          <w:sz w:val="2"/>
          <w:szCs w:val="2"/>
        </w:rPr>
      </w:pPr>
    </w:p>
    <w:sectPr>
      <w:pgSz w:w="12240" w:h="15840" w:orient="portrait" w:code="1"/>
      <w:pgMar w:top="720" w:right="720" w:bottom="720" w:left="720" w:header="0" w:footer="0" w:gutter="0"/>
      <w:cols w:space="720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altName w:val="Symbol"/>
    <w:panose1 w:val="05050102010000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ourier New">
    <w:altName w:val="Courier New"/>
    <w:panose1 w:val="02070309020000020404"/>
    <w:charset w:val="00"/>
    <w:family w:val="modern"/>
    <w:pitch w:val="fixed"/>
    <w:sig w:usb0="E0002EFF" w:usb1="C0007843" w:usb2="00000009" w:usb3="00000000" w:csb0="000001FF" w:csb1="00000000"/>
  </w:font>
  <w:font w:name="Wingdings">
    <w:altName w:val="Wingdings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000030204"/>
    <w:charset w:val="00"/>
    <w:family w:val="swiss"/>
    <w:pitch w:val="variable"/>
    <w:sig w:usb0="E4002EFF" w:usb1="C200247B" w:usb2="00000009" w:usb3="00000000" w:csb0="000001FF" w:csb1="00000000"/>
  </w:font>
  <w:font w:name="Corbel">
    <w:altName w:val="Corbel"/>
    <w:panose1 w:val="020b0503020000020204"/>
    <w:charset w:val="00"/>
    <w:family w:val="swiss"/>
    <w:pitch w:val="variable"/>
    <w:sig w:usb0="A00002EF" w:usb1="4000A44B" w:usb2="00000000" w:usb3="00000000" w:csb0="0000019F" w:csb1="00000000"/>
  </w:font>
  <w:font w:name="Avenir Next LT Pro Light">
    <w:altName w:val="Avenir Next LT Pro Light"/>
    <w:panose1 w:val="00000000000000000000"/>
    <w:charset w:val="00"/>
    <w:family w:val="swiss"/>
    <w:pitch w:val="variable"/>
    <w:sig w:usb0="A00000EF" w:usb1="5000204B" w:usb2="00000000" w:usb3="00000000" w:csb0="00000093" w:csb1="00000000"/>
  </w:font>
  <w:font w:name="SimSun">
    <w:altName w:val="宋体"/>
    <w:panose1 w:val="02010600030000010101"/>
    <w:charset w:val="86"/>
    <w:family w:val="auto"/>
    <w:pitch w:val="variable"/>
    <w:sig w:usb0="00000203" w:usb1="288F0000" w:usb2="00000016" w:usb3="00000000" w:csb0="00040001" w:csb1="00000000"/>
  </w:font>
  <w:font w:name="Georgia">
    <w:altName w:val="Georgia"/>
    <w:panose1 w:val="02040502050000020303"/>
    <w:charset w:val="00"/>
    <w:family w:val="roman"/>
    <w:pitch w:val="variable"/>
    <w:sig w:usb0="00000287" w:usb1="00000000" w:usb2="00000000" w:usb3="00000000" w:csb0="0000009F" w:csb1="00000000"/>
  </w:font>
  <w:font w:name="Consolas">
    <w:altName w:val="Consolas"/>
    <w:panose1 w:val="020b0609020000030204"/>
    <w:charset w:val="00"/>
    <w:family w:val="modern"/>
    <w:pitch w:val="fixed"/>
    <w:sig w:usb0="E00006FF" w:usb1="0000FCFF" w:usb2="00000001" w:usb3="00000000" w:csb0="0000019F" w:csb1="00000000"/>
  </w:font>
  <w:font w:name="Times">
    <w:altName w:val="Times"/>
    <w:panose1 w:val="02020603050000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000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09C66A8E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0000001"/>
    <w:multiLevelType w:val="multilevel"/>
    <w:tmpl w:val="12C6BD4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360" w:hanging="360"/>
      </w:pPr>
      <w:rPr>
        <w:rFonts w:hint="default"/>
      </w:rPr>
    </w:lvl>
  </w:abstractNum>
  <w:abstractNum w:abstractNumId="2">
    <w:nsid w:val="00000002"/>
    <w:multiLevelType w:val="multilevel"/>
    <w:tmpl w:val="C954417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color w:val="a6a6a6"/>
        <w:sz w:val="54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ascii="Calibri" w:hAnsi="Calibri" w:hint="default"/>
        <w:color w:val="ffffff"/>
        <w:sz w:val="40"/>
      </w:rPr>
    </w:lvl>
    <w:lvl w:ilvl="2">
      <w:start w:val="1"/>
      <w:numFmt w:val="decimal"/>
      <w:suff w:val="space"/>
      <w:lvlText w:val="%3.%2"/>
      <w:lvlJc w:val="left"/>
      <w:pPr>
        <w:ind w:left="360" w:hanging="360"/>
      </w:pPr>
      <w:rPr>
        <w:rFonts w:ascii="Calibri" w:hAnsi="Calibri" w:hint="default"/>
        <w:b w:val="false"/>
        <w:i w:val="false"/>
        <w:color w:val="694a77"/>
        <w:sz w:val="27"/>
      </w:rPr>
    </w:lvl>
    <w:lvl w:ilvl="3">
      <w:start w:val="1"/>
      <w:numFmt w:val="decimal"/>
      <w:lvlText w:val="%4."/>
      <w:lvlJc w:val="left"/>
      <w:pPr>
        <w:ind w:left="0" w:firstLine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58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630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0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74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460" w:hanging="180"/>
      </w:pPr>
      <w:rPr>
        <w:rFonts w:hint="default"/>
      </w:rPr>
    </w:lvl>
  </w:abstractNum>
  <w:abstractNum w:abstractNumId="3">
    <w:nsid w:val="00000003"/>
    <w:multiLevelType w:val="multilevel"/>
    <w:tmpl w:val="F3D4D53A"/>
    <w:lvl w:ilvl="0">
      <w:start w:val="1"/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sz w:val="24"/>
      </w:rPr>
    </w:lvl>
    <w:lvl w:ilvl="1">
      <w:start w:val="1"/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4">
    <w:nsid w:val="00000004"/>
    <w:multiLevelType w:val="hybridMultilevel"/>
    <w:tmpl w:val="7FAC7F14"/>
    <w:lvl w:ilvl="0" w:tplc="1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4090003" w:tentative="1">
      <w:start w:val="1"/>
      <w:numFmt w:val="bullet"/>
      <w:lvlText w:val="o"/>
      <w:lvlJc w:val="left"/>
      <w:pPr>
        <w:ind w:left="1080" w:hanging="360"/>
      </w:pPr>
      <w:rPr>
        <w:rFonts w:ascii="Courier New" w:cs="Courier New" w:hAnsi="Courier New" w:hint="default"/>
      </w:rPr>
    </w:lvl>
    <w:lvl w:ilvl="2" w:tplc="1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4090003" w:tentative="1">
      <w:start w:val="1"/>
      <w:numFmt w:val="bullet"/>
      <w:lvlText w:val="o"/>
      <w:lvlJc w:val="left"/>
      <w:pPr>
        <w:ind w:left="3240" w:hanging="360"/>
      </w:pPr>
      <w:rPr>
        <w:rFonts w:ascii="Courier New" w:cs="Courier New" w:hAnsi="Courier New" w:hint="default"/>
      </w:rPr>
    </w:lvl>
    <w:lvl w:ilvl="5" w:tplc="1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4090003" w:tentative="1">
      <w:start w:val="1"/>
      <w:numFmt w:val="bullet"/>
      <w:lvlText w:val="o"/>
      <w:lvlJc w:val="left"/>
      <w:pPr>
        <w:ind w:left="5400" w:hanging="360"/>
      </w:pPr>
      <w:rPr>
        <w:rFonts w:ascii="Courier New" w:cs="Courier New" w:hAnsi="Courier New" w:hint="default"/>
      </w:rPr>
    </w:lvl>
    <w:lvl w:ilvl="8" w:tplc="1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00000005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>
    <w:nsid w:val="00000006"/>
    <w:multiLevelType w:val="multilevel"/>
    <w:tmpl w:val="9416AEE2"/>
    <w:lvl w:ilvl="0">
      <w:start w:val="1"/>
      <w:numFmt w:val="decimal"/>
      <w:lvlText w:val="%1."/>
      <w:lvlJc w:val="left"/>
      <w:pPr>
        <w:ind w:left="1440" w:hanging="144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800" w:hanging="144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2160" w:hanging="144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2520" w:hanging="144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2880" w:hanging="144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144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144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1440"/>
      </w:pPr>
      <w:rPr>
        <w:rFonts w:hint="default"/>
      </w:rPr>
    </w:lvl>
  </w:abstractNum>
  <w:abstractNum w:abstractNumId="7">
    <w:nsid w:val="00000007"/>
    <w:multiLevelType w:val="multilevel"/>
    <w:tmpl w:val="5B46DE06"/>
    <w:lvl w:ilvl="0">
      <w:start w:val="1"/>
      <w:numFmt w:val="decimal"/>
      <w:isLgl/>
      <w:suff w:val="space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2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2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840" w:hanging="1440"/>
      </w:pPr>
      <w:rPr>
        <w:rFonts w:hint="default"/>
      </w:rPr>
    </w:lvl>
  </w:abstractNum>
  <w:abstractNum w:abstractNumId="8">
    <w:nsid w:val="00000008"/>
    <w:multiLevelType w:val="hybridMultilevel"/>
    <w:tmpl w:val="7F9E40B2"/>
    <w:lvl w:ilvl="0" w:tplc="55D89DD2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00000009"/>
    <w:multiLevelType w:val="multilevel"/>
    <w:tmpl w:val="4502D284"/>
    <w:lvl w:ilvl="0">
      <w:start w:val="1"/>
      <w:numFmt w:val="upperLetter"/>
      <w:lvlText w:val="Appendix %1"/>
      <w:lvlJc w:val="left"/>
      <w:pPr>
        <w:ind w:left="720" w:hanging="720"/>
      </w:pPr>
      <w:rPr>
        <w:rFonts w:ascii="Calibri" w:hAnsi="Calibri" w:hint="default"/>
        <w:b/>
        <w:bCs w:val="false"/>
        <w:i w:val="false"/>
        <w:iCs w:val="false"/>
        <w:caps w:val="false"/>
        <w:vanish w:val="false"/>
        <w:color w:val="a6a6a6"/>
        <w:spacing w:val="0"/>
        <w:kern w:val="0"/>
        <w:position w:val="0"/>
        <w:sz w:val="52"/>
        <w:u w:val="none"/>
        <w:effect w:val="none"/>
        <w:vertAlign w:val="baseline"/>
        <w:em w:val="none"/>
        <w14:shadow w14:blurRad="0" w14:ky="0" w14:dir="0" w14:kx="0" w14:algn="none" w14:sy="0" w14:sx="0" w14:dist="0">
          <w14:srgbClr w14:val="000000"/>
        </w14:shadow>
        <w14:textOutline>
          <w14:noFill/>
        </w14:textOutline>
        <w14:ligatures xmlns:w14="http://schemas.microsoft.com/office/word/2010/wordml" w14:val="none"/>
        <w14:numForm xmlns:w14="http://schemas.microsoft.com/office/word/2010/wordml" w14:val="default"/>
        <w14:numSpacing xmlns:w14="http://schemas.microsoft.com/office/word/2010/wordml" w14:val="default"/>
        <w14:stylisticSets xmlns:w14="http://schemas.microsoft.com/office/word/2010/wordml"/>
        <w14:cntxtAlts xmlns:w14="http://schemas.microsoft.com/office/word/2010/wordml"/>
      </w:rPr>
    </w:lvl>
    <w:lvl w:ilvl="1">
      <w:start w:val="1"/>
      <w:numFmt w:val="lowerLetter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0">
    <w:nsid w:val="0000000A"/>
    <w:multiLevelType w:val="multilevel"/>
    <w:tmpl w:val="AD3EB960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  <w:color w:val="ffffff"/>
      </w:rPr>
    </w:lvl>
    <w:lvl w:ilvl="2">
      <w:start w:val="1"/>
      <w:numFmt w:val="decimal"/>
      <w:suff w:val="space"/>
      <w:lvlText w:val="%1.%2.%3"/>
      <w:lvlJc w:val="left"/>
      <w:pPr>
        <w:ind w:left="360" w:firstLine="0"/>
      </w:pPr>
      <w:rPr>
        <w:rFonts w:hint="default"/>
        <w:color w:val="694a77"/>
      </w:rPr>
    </w:lvl>
    <w:lvl w:ilvl="3">
      <w:start w:val="1"/>
      <w:numFmt w:val="decimal"/>
      <w:lvlText w:val="%4."/>
      <w:lvlJc w:val="left"/>
      <w:pPr>
        <w:ind w:left="450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522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94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666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38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8100" w:hanging="180"/>
      </w:pPr>
      <w:rPr>
        <w:rFonts w:hint="default"/>
      </w:rPr>
    </w:lvl>
  </w:abstractNum>
  <w:abstractNum w:abstractNumId="11">
    <w:nsid w:val="0000000B"/>
    <w:multiLevelType w:val="multilevel"/>
    <w:tmpl w:val="4FDC023C"/>
    <w:lvl w:ilvl="0">
      <w:start w:val="1"/>
      <w:numFmt w:val="decimal"/>
      <w:isLgl/>
      <w:lvlText w:val="%1."/>
      <w:lvlJc w:val="left"/>
      <w:pPr>
        <w:ind w:left="360" w:hanging="360"/>
      </w:pPr>
      <w:rPr>
        <w:rFonts w:ascii="Calibri" w:hAnsi="Calibri" w:hint="default"/>
        <w:color w:val="694a77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0" w:hanging="36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60" w:hanging="36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" w:hanging="36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60" w:hanging="3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60" w:hanging="360"/>
      </w:pPr>
      <w:rPr>
        <w:rFonts w:hint="default"/>
      </w:rPr>
    </w:lvl>
  </w:abstractNum>
  <w:abstractNum w:abstractNumId="12">
    <w:nsid w:val="0000000C"/>
    <w:multiLevelType w:val="hybridMultilevel"/>
    <w:tmpl w:val="435EC6D6"/>
    <w:lvl w:ilvl="0" w:tplc="B8DA06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0000000D"/>
    <w:multiLevelType w:val="multilevel"/>
    <w:tmpl w:val="400A361E"/>
    <w:lvl w:ilvl="0">
      <w:start w:val="1"/>
      <w:numFmt w:val="bullet"/>
      <w:pStyle w:val="style48"/>
      <w:lvlText w:val=""/>
      <w:lvlJc w:val="left"/>
      <w:pPr>
        <w:ind w:left="720" w:hanging="360"/>
      </w:pPr>
      <w:rPr>
        <w:rFonts w:ascii="Symbol" w:hAnsi="Symbol" w:hint="default"/>
        <w:b w:val="false"/>
        <w:bCs w:val="false"/>
        <w:i w:val="false"/>
        <w:iCs w:val="false"/>
        <w:caps w:val="false"/>
        <w:smallCaps w:val="false"/>
        <w:vanish w:val="false"/>
        <w:color w:val="000000"/>
        <w:spacing w:val="0"/>
        <w:kern w:val="0"/>
        <w:position w:val="0"/>
        <w:u w:val="none"/>
        <w:effect w:val="none"/>
        <w:vertAlign w:val="baseline"/>
        <w:em w:val="none"/>
        <w14:shadow w14:blurRad="0" w14:ky="0" w14:dir="0" w14:kx="0" w14:algn="none" w14:sy="0" w14:sx="0" w14:dist="0">
          <w14:srgbClr w14:val="000000"/>
        </w14:shadow>
        <w14:textOutline>
          <w14:noFill/>
        </w14:textOutline>
        <w14:ligatures xmlns:w14="http://schemas.microsoft.com/office/word/2010/wordml" w14:val="none"/>
        <w14:numForm xmlns:w14="http://schemas.microsoft.com/office/word/2010/wordml" w14:val="default"/>
        <w14:numSpacing xmlns:w14="http://schemas.microsoft.com/office/word/2010/wordml" w14:val="default"/>
        <w14:stylisticSets xmlns:w14="http://schemas.microsoft.com/office/word/2010/wordml"/>
        <w14:cntxtAlts xmlns:w14="http://schemas.microsoft.com/office/word/2010/wordml"/>
      </w:rPr>
    </w:lvl>
    <w:lvl w:ilvl="1">
      <w:start w:val="1"/>
      <w:numFmt w:val="bullet"/>
      <w:pStyle w:val="style54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4">
    <w:nsid w:val="0000000E"/>
    <w:multiLevelType w:val="multilevel"/>
    <w:tmpl w:val="0A165832"/>
    <w:lvl w:ilvl="0">
      <w:start w:val="1"/>
      <w:numFmt w:val="decimal"/>
      <w:pStyle w:val="style49"/>
      <w:lvlText w:val="%1."/>
      <w:lvlJc w:val="left"/>
      <w:pPr>
        <w:ind w:left="720" w:hanging="360"/>
      </w:pPr>
      <w:rPr>
        <w:rFonts w:hint="default"/>
        <w:b w:val="false"/>
        <w:bCs w:val="false"/>
        <w:i w:val="false"/>
        <w:iCs w:val="false"/>
        <w:caps w:val="false"/>
        <w:smallCaps w:val="false"/>
        <w:noProof w:val="false"/>
        <w:vanish w:val="false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false"/>
        <w14:glow w14:rad="0">
          <w14:srgbClr w14:val="000000"/>
        </w14:glow>
        <w14:shadow w14:blurRad="0" w14:ky="0" w14:dir="0" w14:kx="0" w14:algn="none" w14:sy="0" w14:sx="0" w14:dist="0">
          <w14:srgbClr w14:val="000000"/>
        </w14:shadow>
        <w14:reflection w14:blurRad="0" w14:stA="0" w14:stPos="0" w14:endA="0" w14:endPos="0" w14:dist="0" w14:dir="0" w14:fadeDir="0" w14:sx="0" w14:sy="0" w14:kx="0" w14:ky="0" w14:algn="none" w14:rotWithShape="true"/>
        <w14:textOutline>
          <w14:noFill/>
        </w14:textOutline>
        <w14:scene3d xmlns:w14="http://schemas.microsoft.com/office/word/2010/wordml">
          <w14:camera w14:prst="orthographicFront"/>
          <w14:lightRig w14:rig="threePt" w14:dir="t">
            <w14:rot w14:lat="0" w14:lon="0" w14:rev="0"/>
          </w14:lightRig>
        </w14:scene3d>
        <w14:props3d xmlns:w14="http://schemas.microsoft.com/office/word/2010/wordml" w14:extrusionH="0" w14:contourW="0" w14:prstMaterial="none"/>
        <w14:ligatures xmlns:w14="http://schemas.microsoft.com/office/word/2010/wordml" w14:val="none"/>
        <w14:numForm xmlns:w14="http://schemas.microsoft.com/office/word/2010/wordml" w14:val="default"/>
        <w14:numSpacing xmlns:w14="http://schemas.microsoft.com/office/word/2010/wordml" w14:val="default"/>
        <w14:stylisticSets xmlns:w14="http://schemas.microsoft.com/office/word/2010/wordml"/>
        <w14:cntxtAlts xmlns:w14="http://schemas.microsoft.com/office/word/2010/wordml"/>
      </w:rPr>
    </w:lvl>
    <w:lvl w:ilvl="1">
      <w:start w:val="1"/>
      <w:numFmt w:val="lowerLetter"/>
      <w:pStyle w:val="style58"/>
      <w:lvlText w:val="%2."/>
      <w:lvlJc w:val="left"/>
      <w:pPr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81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53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5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297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9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441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5130" w:hanging="180"/>
      </w:pPr>
      <w:rPr>
        <w:rFonts w:hint="default"/>
      </w:rPr>
    </w:lvl>
  </w:abstractNum>
  <w:abstractNum w:abstractNumId="15">
    <w:nsid w:val="0000000F"/>
    <w:multiLevelType w:val="hybridMultilevel"/>
    <w:tmpl w:val="0968208E"/>
    <w:lvl w:ilvl="0" w:tplc="AB6A850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00000010"/>
    <w:multiLevelType w:val="hybridMultilevel"/>
    <w:tmpl w:val="F976AB8C"/>
    <w:lvl w:ilvl="0" w:tplc="339A1B1A">
      <w:start w:val="1"/>
      <w:numFmt w:val="decimal"/>
      <w:lvlText w:val="%1."/>
      <w:lvlJc w:val="left"/>
      <w:pPr>
        <w:ind w:left="720" w:hanging="360"/>
      </w:pPr>
      <w:rPr>
        <w:rFonts w:ascii="Corbel" w:hAnsi="Corbel" w:hint="default"/>
        <w:sz w:val="32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C2D0536C">
      <w:start w:val="1"/>
      <w:numFmt w:val="decimal"/>
      <w:pStyle w:val="style4099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00000011"/>
    <w:multiLevelType w:val="multilevel"/>
    <w:tmpl w:val="4BBE41AE"/>
    <w:lvl w:ilvl="0">
      <w:start w:val="1"/>
      <w:numFmt w:val="decimal"/>
      <w:lvlText w:val="Chapter %1"/>
      <w:lvlJc w:val="left"/>
      <w:pPr>
        <w:ind w:left="360" w:hanging="360"/>
      </w:pPr>
      <w:rPr>
        <w:rFonts w:ascii="Calibri" w:hAnsi="Calibri" w:hint="default"/>
        <w:b/>
        <w:i w:val="false"/>
        <w:color w:val="a6a6a6"/>
        <w:u w:color="a6a6a6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bCs w:val="false"/>
        <w:i w:val="false"/>
        <w:iCs w:val="false"/>
        <w:caps w:val="false"/>
        <w:smallCaps w:val="false"/>
        <w:noProof w:val="false"/>
        <w:vanish w:val="false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false"/>
        <w14:glow w14:rad="0">
          <w14:srgbClr w14:val="000000"/>
        </w14:glow>
        <w14:shadow w14:blurRad="0" w14:ky="0" w14:dir="0" w14:kx="0" w14:algn="none" w14:sy="0" w14:sx="0" w14:dist="0">
          <w14:srgbClr w14:val="000000"/>
        </w14:shadow>
        <w14:reflection w14:blurRad="0" w14:stA="0" w14:stPos="0" w14:endA="0" w14:endPos="0" w14:dist="0" w14:dir="0" w14:fadeDir="0" w14:sx="0" w14:sy="0" w14:kx="0" w14:ky="0" w14:algn="none" w14:rotWithShape="true"/>
        <w14:textOutline>
          <w14:noFill/>
        </w14:textOutline>
        <w14:scene3d xmlns:w14="http://schemas.microsoft.com/office/word/2010/wordml">
          <w14:camera w14:prst="orthographicFront"/>
          <w14:lightRig w14:rig="threePt" w14:dir="t">
            <w14:rot w14:lat="0" w14:lon="0" w14:rev="0"/>
          </w14:lightRig>
        </w14:scene3d>
        <w14:props3d xmlns:w14="http://schemas.microsoft.com/office/word/2010/wordml" w14:extrusionH="0" w14:contourW="0" w14:prstMaterial="none"/>
        <w14:ligatures xmlns:w14="http://schemas.microsoft.com/office/word/2010/wordml" w14:val="none"/>
        <w14:numForm xmlns:w14="http://schemas.microsoft.com/office/word/2010/wordml" w14:val="default"/>
        <w14:numSpacing xmlns:w14="http://schemas.microsoft.com/office/word/2010/wordml" w14:val="default"/>
        <w14:stylisticSets xmlns:w14="http://schemas.microsoft.com/office/word/2010/wordml"/>
        <w14:cntxtAlts xmlns:w14="http://schemas.microsoft.com/office/word/2010/wordml"/>
      </w:rPr>
    </w:lvl>
    <w:lvl w:ilvl="2">
      <w:start w:val="1"/>
      <w:numFmt w:val="decimal"/>
      <w:lvlText w:val="%1.%2.%3"/>
      <w:lvlJc w:val="left"/>
      <w:pPr>
        <w:ind w:left="360" w:hanging="360"/>
      </w:pPr>
      <w:rPr>
        <w:rFonts w:hint="default"/>
        <w:b/>
        <w:bCs w:val="false"/>
        <w:i w:val="false"/>
        <w:iCs w:val="false"/>
        <w:caps w:val="false"/>
        <w:smallCaps w:val="false"/>
        <w:noProof w:val="false"/>
        <w:vanish w:val="false"/>
        <w:color w:val="694a77"/>
        <w:spacing w:val="0"/>
        <w:kern w:val="0"/>
        <w:position w:val="0"/>
        <w:u w:val="none"/>
        <w:effect w:val="none"/>
        <w:vertAlign w:val="baseline"/>
        <w:em w:val="none"/>
        <w:specVanish w:val="false"/>
        <w14:glow w14:rad="0">
          <w14:srgbClr w14:val="000000"/>
        </w14:glow>
        <w14:shadow w14:blurRad="0" w14:ky="0" w14:dir="0" w14:kx="0" w14:algn="none" w14:sy="0" w14:sx="0" w14:dist="0">
          <w14:srgbClr w14:val="000000"/>
        </w14:shadow>
        <w14:reflection w14:blurRad="0" w14:stA="0" w14:stPos="0" w14:endA="0" w14:endPos="0" w14:dist="0" w14:dir="0" w14:fadeDir="0" w14:sx="0" w14:sy="0" w14:kx="0" w14:ky="0" w14:algn="none" w14:rotWithShape="true"/>
        <w14:textOutline>
          <w14:noFill/>
        </w14:textOutline>
        <w14:scene3d xmlns:w14="http://schemas.microsoft.com/office/word/2010/wordml">
          <w14:camera w14:prst="orthographicFront"/>
          <w14:lightRig w14:rig="threePt" w14:dir="t">
            <w14:rot w14:lat="0" w14:lon="0" w14:rev="0"/>
          </w14:lightRig>
        </w14:scene3d>
        <w14:props3d xmlns:w14="http://schemas.microsoft.com/office/word/2010/wordml" w14:extrusionH="0" w14:contourW="0" w14:prstMaterial="none"/>
        <w14:ligatures xmlns:w14="http://schemas.microsoft.com/office/word/2010/wordml" w14:val="none"/>
        <w14:numForm xmlns:w14="http://schemas.microsoft.com/office/word/2010/wordml" w14:val="default"/>
        <w14:numSpacing xmlns:w14="http://schemas.microsoft.com/office/word/2010/wordml" w14:val="default"/>
        <w14:stylisticSets xmlns:w14="http://schemas.microsoft.com/office/word/2010/wordml"/>
        <w14:cntxtAlts xmlns:w14="http://schemas.microsoft.com/office/word/2010/wordml"/>
      </w:rPr>
    </w:lvl>
    <w:lvl w:ilvl="3">
      <w:start w:val="1"/>
      <w:numFmt w:val="none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default"/>
      </w:rPr>
    </w:lvl>
    <w:lvl w:ilvl="5">
      <w:start w:val="1"/>
      <w:numFmt w:val="none"/>
      <w:pStyle w:val="style6"/>
      <w:lvlText w:val=""/>
      <w:lvlJc w:val="left"/>
      <w:pPr>
        <w:ind w:left="0" w:firstLine="0"/>
      </w:pPr>
      <w:rPr>
        <w:rFonts w:hint="default"/>
      </w:rPr>
    </w:lvl>
    <w:lvl w:ilvl="6">
      <w:start w:val="1"/>
      <w:numFmt w:val="none"/>
      <w:pStyle w:val="style7"/>
      <w:suff w:val="nothing"/>
      <w:lvlText w:val=""/>
      <w:lvlJc w:val="left"/>
      <w:pPr>
        <w:ind w:left="0" w:firstLine="0"/>
      </w:pPr>
      <w:rPr>
        <w:rFonts w:hint="default"/>
      </w:rPr>
    </w:lvl>
    <w:lvl w:ilvl="7">
      <w:start w:val="1"/>
      <w:numFmt w:val="none"/>
      <w:pStyle w:val="style8"/>
      <w:lvlText w:val=""/>
      <w:lvlJc w:val="left"/>
      <w:pPr>
        <w:ind w:left="0" w:firstLine="0"/>
      </w:pPr>
      <w:rPr>
        <w:rFonts w:hint="default"/>
      </w:rPr>
    </w:lvl>
    <w:lvl w:ilvl="8">
      <w:start w:val="1"/>
      <w:numFmt w:val="none"/>
      <w:pStyle w:val="style9"/>
      <w:lvlText w:val=""/>
      <w:lvlJc w:val="left"/>
      <w:pPr>
        <w:ind w:left="0" w:firstLine="0"/>
      </w:pPr>
      <w:rPr>
        <w:rFonts w:hint="default"/>
      </w:rPr>
    </w:lvl>
  </w:abstractNum>
  <w:abstractNum w:abstractNumId="18">
    <w:nsid w:val="00000012"/>
    <w:multiLevelType w:val="multilevel"/>
    <w:tmpl w:val="DA187C88"/>
    <w:lvl w:ilvl="0">
      <w:start w:val="1"/>
      <w:numFmt w:val="decimal"/>
      <w:suff w:val="space"/>
      <w:lvlText w:val="Chapter %1"/>
      <w:lvlJc w:val="left"/>
      <w:pPr>
        <w:ind w:left="360" w:hanging="360"/>
      </w:pPr>
      <w:rPr>
        <w:rFonts w:hint="default"/>
        <w:color w:val="a6a6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360" w:hanging="360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1440" w:hanging="144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>
    <w:nsid w:val="00000013"/>
    <w:multiLevelType w:val="hybridMultilevel"/>
    <w:tmpl w:val="29CCFE44"/>
    <w:lvl w:ilvl="0" w:tplc="D04687C8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cs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cs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cs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00000014"/>
    <w:multiLevelType w:val="multilevel"/>
    <w:tmpl w:val="B96E5C3A"/>
    <w:lvl w:ilvl="0">
      <w:start w:val="5"/>
      <w:numFmt w:val="decimal"/>
      <w:lvlText w:val="%1"/>
      <w:lvlJc w:val="left"/>
      <w:pPr>
        <w:ind w:left="1200" w:hanging="7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00" w:hanging="720"/>
      </w:pPr>
      <w:rPr>
        <w:rFonts w:ascii="Calibri" w:cs="Calibri" w:eastAsia="Calibri" w:hAnsi="Calibri" w:hint="default"/>
        <w:b/>
        <w:bCs/>
        <w:color w:val="694a77"/>
        <w:spacing w:val="-3"/>
        <w:w w:val="100"/>
        <w:sz w:val="32"/>
        <w:szCs w:val="32"/>
      </w:rPr>
    </w:lvl>
    <w:lvl w:ilvl="2">
      <w:start w:val="1"/>
      <w:numFmt w:val="bullet"/>
      <w:lvlText w:val="•"/>
      <w:lvlJc w:val="left"/>
      <w:pPr>
        <w:ind w:left="1068" w:hanging="228"/>
      </w:pPr>
      <w:rPr>
        <w:rFonts w:ascii="Calibri" w:cs="Calibri" w:eastAsia="Calibri" w:hAnsi="Calibri" w:hint="default"/>
        <w:color w:val="231f20"/>
        <w:spacing w:val="-5"/>
        <w:w w:val="97"/>
        <w:sz w:val="24"/>
        <w:szCs w:val="24"/>
      </w:rPr>
    </w:lvl>
    <w:lvl w:ilvl="3">
      <w:start w:val="1"/>
      <w:numFmt w:val="bullet"/>
      <w:lvlText w:val="•"/>
      <w:lvlJc w:val="left"/>
      <w:pPr>
        <w:ind w:left="2655" w:hanging="2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750" w:hanging="2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845" w:hanging="2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940" w:hanging="2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35" w:hanging="2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30" w:hanging="228"/>
      </w:pPr>
      <w:rPr>
        <w:rFonts w:hint="default"/>
      </w:rPr>
    </w:lvl>
  </w:abstractNum>
  <w:abstractNum w:abstractNumId="21">
    <w:nsid w:val="00000015"/>
    <w:multiLevelType w:val="multilevel"/>
    <w:tmpl w:val="8BB4E9DE"/>
    <w:lvl w:ilvl="0">
      <w:start w:val="7"/>
      <w:numFmt w:val="decimal"/>
      <w:suff w:val="space"/>
      <w:lvlText w:val="Chapter %1"/>
      <w:lvlJc w:val="left"/>
      <w:pPr>
        <w:ind w:left="360" w:hanging="360"/>
      </w:pPr>
      <w:rPr>
        <w:rFonts w:ascii="Calibri" w:hAnsi="Calibri" w:hint="default"/>
        <w:b/>
        <w:i w:val="false"/>
        <w:color w:val="a6a6a6"/>
        <w:u w:color="a6a6a6"/>
      </w:rPr>
    </w:lvl>
    <w:lvl w:ilvl="1">
      <w:start w:val="1"/>
      <w:numFmt w:val="decimal"/>
      <w:suff w:val="space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suff w:val="space"/>
      <w:lvlText w:val="%1.%2.%3"/>
      <w:lvlJc w:val="left"/>
      <w:pPr>
        <w:ind w:left="657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2">
    <w:nsid w:val="00000016"/>
    <w:multiLevelType w:val="multilevel"/>
    <w:tmpl w:val="91AAA1E8"/>
    <w:lvl w:ilvl="0">
      <w:start w:val="1"/>
      <w:numFmt w:val="bullet"/>
      <w:lvlText w:val="-"/>
      <w:lvlJc w:val="left"/>
      <w:pPr>
        <w:ind w:left="202" w:hanging="128"/>
      </w:pPr>
      <w:rPr>
        <w:rFonts w:ascii="Calibri" w:hAnsi="Calibri"/>
        <w:color w:val="231f20"/>
        <w:w w:val="99"/>
        <w:sz w:val="24"/>
      </w:rPr>
    </w:lvl>
    <w:lvl w:ilvl="1">
      <w:start w:val="1"/>
      <w:numFmt w:val="bullet"/>
      <w:lvlText w:val="•"/>
      <w:lvlJc w:val="left"/>
      <w:pPr>
        <w:ind w:left="478" w:hanging="128"/>
      </w:pPr>
      <w:rPr>
        <w:rFonts w:hint="default"/>
      </w:rPr>
    </w:lvl>
    <w:lvl w:ilvl="2">
      <w:start w:val="1"/>
      <w:numFmt w:val="bullet"/>
      <w:lvlText w:val="•"/>
      <w:lvlJc w:val="left"/>
      <w:pPr>
        <w:ind w:left="757" w:hanging="128"/>
      </w:pPr>
      <w:rPr>
        <w:rFonts w:hint="default"/>
      </w:rPr>
    </w:lvl>
    <w:lvl w:ilvl="3">
      <w:start w:val="1"/>
      <w:numFmt w:val="bullet"/>
      <w:lvlText w:val="•"/>
      <w:lvlJc w:val="left"/>
      <w:pPr>
        <w:ind w:left="1035" w:hanging="12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1314" w:hanging="12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1592" w:hanging="12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1871" w:hanging="12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2149" w:hanging="12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2428" w:hanging="128"/>
      </w:pPr>
      <w:rPr>
        <w:rFonts w:hint="default"/>
      </w:rPr>
    </w:lvl>
  </w:abstractNum>
  <w:abstractNum w:abstractNumId="23">
    <w:nsid w:val="00000017"/>
    <w:multiLevelType w:val="multilevel"/>
    <w:tmpl w:val="94202E82"/>
    <w:lvl w:ilvl="0">
      <w:start w:val="1"/>
      <w:numFmt w:val="decimal"/>
      <w:suff w:val="space"/>
      <w:lvlText w:val="Chapter %1"/>
      <w:lvlJc w:val="left"/>
      <w:pPr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17"/>
  </w:num>
  <w:num w:numId="2">
    <w:abstractNumId w:val="16"/>
  </w:num>
  <w:num w:numId="3">
    <w:abstractNumId w:val="13"/>
  </w:num>
  <w:num w:numId="4">
    <w:abstractNumId w:val="14"/>
  </w:num>
  <w:num w:numId="5">
    <w:abstractNumId w:val="4"/>
  </w:num>
  <w:num w:numId="6">
    <w:abstractNumId w:val="12"/>
  </w:num>
  <w:num w:numId="7">
    <w:abstractNumId w:val="8"/>
  </w:num>
  <w:num w:numId="8">
    <w:abstractNumId w:val="20"/>
  </w:num>
  <w:num w:numId="9">
    <w:abstractNumId w:val="7"/>
  </w:num>
  <w:num w:numId="10">
    <w:abstractNumId w:val="11"/>
  </w:num>
  <w:num w:numId="11">
    <w:abstractNumId w:val="18"/>
  </w:num>
  <w:num w:numId="12">
    <w:abstractNumId w:val="1"/>
  </w:num>
  <w:num w:numId="13">
    <w:abstractNumId w:val="6"/>
  </w:num>
  <w:num w:numId="14">
    <w:abstractNumId w:val="23"/>
  </w:num>
  <w:num w:numId="15">
    <w:abstractNumId w:val="2"/>
  </w:num>
  <w:num w:numId="16">
    <w:abstractNumId w:val="10"/>
  </w:num>
  <w:num w:numId="17">
    <w:abstractNumId w:val="9"/>
  </w:num>
  <w:num w:numId="18">
    <w:abstractNumId w:val="3"/>
  </w:num>
  <w:num w:numId="19">
    <w:abstractNumId w:val="22"/>
  </w:num>
  <w:num w:numId="20">
    <w:abstractNumId w:val="19"/>
  </w:num>
  <w:num w:numId="21">
    <w:abstractNumId w:val="15"/>
  </w:num>
  <w:num w:numId="22">
    <w:abstractNumId w:val="21"/>
  </w:num>
  <w:num w:numId="23">
    <w:abstractNumId w:val="5"/>
  </w:num>
  <w:num w:numId="24">
    <w:abstractNumId w:val="0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removePersonalInformation/>
  <w:removeDateAndTime/>
  <w:displayBackgroundShape/>
  <w:embedTrueTypeFonts/>
  <w:stylePaneFormatFilter w:val="5804" w:allStyles="0" w:customStyles="0" w:latentStyles="1" w:stylesInUse="0" w:headingStyles="0" w:numberingStyles="0" w:tableStyles="0" w:directFormattingOnRuns="0" w:directFormattingOnParagraphs="0" w:directFormattingOnNumbering="0" w:directFormattingOnTables="1" w:clearFormatting="1" w:top3HeadingStyles="0" w:visibleStyles="1" w:alternateStyleNames="0"/>
  <w:stylePaneSortMethod w:val="000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venir Next LT Pro Light" w:cs="SimSun" w:eastAsia="SimSun" w:hAnsi="Avenir Next LT Pro Light"/>
        <w:sz w:val="28"/>
        <w:szCs w:val="28"/>
        <w:lang w:val="en-US" w:bidi="ar-SA" w:eastAsia="en-US"/>
      </w:rPr>
    </w:rPrDefault>
    <w:pPrDefault>
      <w:pPr>
        <w:spacing w:after="200" w:lineRule="auto" w:line="271"/>
      </w:pPr>
    </w:pPrDefault>
  </w:docDefaults>
  <w:style w:type="paragraph" w:default="1" w:styleId="style0">
    <w:name w:val="Normal"/>
    <w:next w:val="style0"/>
    <w:qFormat/>
    <w:pPr>
      <w:spacing w:after="120"/>
    </w:pPr>
    <w:rPr>
      <w:sz w:val="20"/>
    </w:rPr>
  </w:style>
  <w:style w:type="paragraph" w:styleId="style1">
    <w:name w:val="heading 1"/>
    <w:basedOn w:val="style0"/>
    <w:next w:val="style1"/>
    <w:link w:val="style4097"/>
    <w:qFormat/>
    <w:uiPriority w:val="9"/>
    <w:pPr>
      <w:spacing w:after="0" w:lineRule="auto" w:line="240"/>
      <w:outlineLvl w:val="0"/>
    </w:pPr>
    <w:rPr>
      <w:rFonts w:ascii="Georgia" w:hAnsi="Georgia"/>
      <w:b/>
      <w:caps/>
      <w:color w:val="4a9a82"/>
    </w:rPr>
  </w:style>
  <w:style w:type="paragraph" w:styleId="style2">
    <w:name w:val="heading 2"/>
    <w:basedOn w:val="style0"/>
    <w:next w:val="style2"/>
    <w:link w:val="style4101"/>
    <w:qFormat/>
    <w:uiPriority w:val="9"/>
    <w:pPr>
      <w:keepNext/>
      <w:tabs>
        <w:tab w:val="left" w:leader="none" w:pos="720"/>
        <w:tab w:val="left" w:leader="none" w:pos="1199"/>
      </w:tabs>
      <w:spacing w:after="0"/>
      <w:outlineLvl w:val="1"/>
    </w:pPr>
    <w:rPr>
      <w:b/>
      <w:bCs/>
      <w:caps/>
      <w:color w:val="000000"/>
      <w:sz w:val="18"/>
      <w:szCs w:val="32"/>
      <w:lang w:eastAsia="zh-CN"/>
    </w:rPr>
  </w:style>
  <w:style w:type="paragraph" w:styleId="style3">
    <w:name w:val="heading 3"/>
    <w:basedOn w:val="style0"/>
    <w:next w:val="style0"/>
    <w:link w:val="style4102"/>
    <w:qFormat/>
    <w:uiPriority w:val="9"/>
    <w:pPr>
      <w:keepNext/>
      <w:tabs>
        <w:tab w:val="left" w:leader="none" w:pos="900"/>
        <w:tab w:val="left" w:leader="none" w:pos="1560"/>
      </w:tabs>
      <w:spacing w:after="200"/>
      <w:outlineLvl w:val="2"/>
    </w:pPr>
    <w:rPr>
      <w:b/>
      <w:bCs/>
      <w:color w:val="4a9a82"/>
      <w:szCs w:val="27"/>
    </w:rPr>
  </w:style>
  <w:style w:type="paragraph" w:styleId="style4">
    <w:name w:val="heading 4"/>
    <w:basedOn w:val="style0"/>
    <w:next w:val="style4"/>
    <w:link w:val="style4110"/>
    <w:qFormat/>
    <w:uiPriority w:val="9"/>
    <w:pPr>
      <w:spacing w:before="184"/>
      <w:outlineLvl w:val="3"/>
    </w:pPr>
    <w:rPr>
      <w:b/>
      <w:sz w:val="25"/>
      <w:szCs w:val="25"/>
    </w:rPr>
  </w:style>
  <w:style w:type="paragraph" w:styleId="style5">
    <w:name w:val="heading 5"/>
    <w:basedOn w:val="style2"/>
    <w:next w:val="style5"/>
    <w:link w:val="style4111"/>
    <w:qFormat/>
    <w:uiPriority w:val="9"/>
    <w:pPr>
      <w:numPr>
        <w:ilvl w:val="4"/>
        <w:numId w:val="0"/>
      </w:numPr>
      <w:spacing w:before="120"/>
      <w:outlineLvl w:val="4"/>
    </w:pPr>
    <w:rPr>
      <w:caps w:val="false"/>
      <w:color w:val="4bacc6"/>
    </w:rPr>
  </w:style>
  <w:style w:type="paragraph" w:styleId="style6">
    <w:name w:val="heading 6"/>
    <w:basedOn w:val="style0"/>
    <w:next w:val="style0"/>
    <w:link w:val="style4112"/>
    <w:qFormat/>
    <w:uiPriority w:val="9"/>
    <w:pPr>
      <w:keepNext/>
      <w:keepLines/>
      <w:numPr>
        <w:ilvl w:val="5"/>
        <w:numId w:val="1"/>
      </w:numPr>
      <w:spacing w:before="40"/>
      <w:outlineLvl w:val="5"/>
    </w:pPr>
    <w:rPr>
      <w:rFonts w:ascii="Georgia" w:hAnsi="Georgia"/>
      <w:color w:val="1a495c"/>
    </w:rPr>
  </w:style>
  <w:style w:type="paragraph" w:styleId="style7">
    <w:name w:val="heading 7"/>
    <w:basedOn w:val="style0"/>
    <w:next w:val="style0"/>
    <w:link w:val="style4113"/>
    <w:qFormat/>
    <w:uiPriority w:val="9"/>
    <w:pPr>
      <w:keepNext/>
      <w:keepLines/>
      <w:numPr>
        <w:ilvl w:val="6"/>
        <w:numId w:val="1"/>
      </w:numPr>
      <w:spacing w:before="40"/>
      <w:outlineLvl w:val="6"/>
    </w:pPr>
    <w:rPr>
      <w:rFonts w:ascii="Georgia" w:hAnsi="Georgia"/>
      <w:i/>
      <w:iCs/>
      <w:color w:val="1a495c"/>
    </w:rPr>
  </w:style>
  <w:style w:type="paragraph" w:styleId="style8">
    <w:name w:val="heading 8"/>
    <w:basedOn w:val="style0"/>
    <w:next w:val="style0"/>
    <w:link w:val="style4114"/>
    <w:qFormat/>
    <w:uiPriority w:val="9"/>
    <w:pPr>
      <w:keepNext/>
      <w:keepLines/>
      <w:numPr>
        <w:ilvl w:val="7"/>
        <w:numId w:val="1"/>
      </w:numPr>
      <w:spacing w:before="40"/>
      <w:outlineLvl w:val="7"/>
    </w:pPr>
    <w:rPr>
      <w:rFonts w:ascii="Georgia" w:hAnsi="Georgia"/>
      <w:color w:val="272727"/>
      <w:sz w:val="21"/>
      <w:szCs w:val="21"/>
    </w:rPr>
  </w:style>
  <w:style w:type="paragraph" w:styleId="style9">
    <w:name w:val="heading 9"/>
    <w:basedOn w:val="style0"/>
    <w:next w:val="style0"/>
    <w:link w:val="style4115"/>
    <w:qFormat/>
    <w:uiPriority w:val="9"/>
    <w:pPr>
      <w:keepNext/>
      <w:keepLines/>
      <w:numPr>
        <w:ilvl w:val="8"/>
        <w:numId w:val="1"/>
      </w:numPr>
      <w:spacing w:before="40"/>
      <w:outlineLvl w:val="8"/>
    </w:pPr>
    <w:rPr>
      <w:rFonts w:ascii="Georgia" w:hAnsi="Georgia"/>
      <w:i/>
      <w:iCs/>
      <w:color w:val="272727"/>
      <w:sz w:val="21"/>
      <w:szCs w:val="21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character" w:customStyle="1" w:styleId="style4097">
    <w:name w:val="Heading 1 Char_ae1066b4-0ac4-4437-bbbf-d3cb3fd91caf"/>
    <w:basedOn w:val="style65"/>
    <w:next w:val="style4097"/>
    <w:link w:val="style1"/>
    <w:uiPriority w:val="1"/>
    <w:rPr>
      <w:rFonts w:ascii="Georgia" w:hAnsi="Georgia"/>
      <w:b/>
      <w:caps/>
      <w:color w:val="4a9a82"/>
      <w:sz w:val="20"/>
    </w:rPr>
  </w:style>
  <w:style w:type="character" w:customStyle="1" w:styleId="style4098">
    <w:name w:val="Hashtag1"/>
    <w:basedOn w:val="style65"/>
    <w:next w:val="style4098"/>
    <w:uiPriority w:val="99"/>
    <w:rPr>
      <w:color w:val="2b579a"/>
      <w:shd w:val="clear" w:color="auto" w:fill="e6e6e6"/>
    </w:rPr>
  </w:style>
  <w:style w:type="paragraph" w:customStyle="1" w:styleId="style4099">
    <w:name w:val="Numbered List"/>
    <w:basedOn w:val="style0"/>
    <w:next w:val="style4099"/>
    <w:qFormat/>
    <w:pPr>
      <w:numPr>
        <w:ilvl w:val="6"/>
        <w:numId w:val="2"/>
      </w:numPr>
      <w:contextualSpacing/>
    </w:pPr>
    <w:rPr>
      <w:b/>
      <w:bCs/>
    </w:rPr>
  </w:style>
  <w:style w:type="paragraph" w:customStyle="1" w:styleId="style4100">
    <w:name w:val="Default"/>
    <w:next w:val="style4100"/>
    <w:pPr>
      <w:autoSpaceDE w:val="false"/>
      <w:autoSpaceDN w:val="false"/>
      <w:adjustRightInd w:val="false"/>
    </w:pPr>
    <w:rPr>
      <w:rFonts w:ascii="Calibri" w:cs="Calibri" w:hAnsi="Calibri"/>
      <w:color w:val="000000"/>
    </w:rPr>
  </w:style>
  <w:style w:type="character" w:customStyle="1" w:styleId="style4101">
    <w:name w:val="Heading 2 Char_8ed93980-7208-4b6e-8fb7-14df7d498c90"/>
    <w:basedOn w:val="style65"/>
    <w:next w:val="style4101"/>
    <w:link w:val="style2"/>
    <w:uiPriority w:val="1"/>
    <w:rPr>
      <w:b/>
      <w:bCs/>
      <w:caps/>
      <w:color w:val="000000"/>
      <w:sz w:val="18"/>
      <w:szCs w:val="32"/>
      <w:lang w:eastAsia="zh-CN"/>
    </w:rPr>
  </w:style>
  <w:style w:type="paragraph" w:styleId="style28">
    <w:name w:val="Normal Indent"/>
    <w:basedOn w:val="style0"/>
    <w:next w:val="style28"/>
    <w:uiPriority w:val="99"/>
    <w:pPr>
      <w:ind w:left="720"/>
    </w:pPr>
    <w:rPr/>
  </w:style>
  <w:style w:type="character" w:customStyle="1" w:styleId="style4102">
    <w:name w:val="Heading 3 Char_f5502288-ae41-44c8-bffa-508ef852172b"/>
    <w:basedOn w:val="style65"/>
    <w:next w:val="style4102"/>
    <w:link w:val="style3"/>
    <w:uiPriority w:val="1"/>
    <w:rPr>
      <w:b/>
      <w:bCs/>
      <w:color w:val="4a9a82"/>
      <w:sz w:val="20"/>
      <w:szCs w:val="27"/>
    </w:rPr>
  </w:style>
  <w:style w:type="paragraph" w:styleId="style19">
    <w:name w:val="toc 1"/>
    <w:basedOn w:val="style0"/>
    <w:next w:val="style0"/>
    <w:qFormat/>
    <w:uiPriority w:val="39"/>
    <w:pPr>
      <w:tabs>
        <w:tab w:val="left" w:leader="none" w:pos="1260"/>
        <w:tab w:val="left" w:leader="none" w:pos="1440"/>
        <w:tab w:val="right" w:leader="dot" w:pos="9830"/>
      </w:tabs>
    </w:pPr>
    <w:rPr>
      <w:b/>
      <w:noProof/>
      <w:color w:val="694a77"/>
      <w:szCs w:val="18"/>
    </w:rPr>
  </w:style>
  <w:style w:type="paragraph" w:styleId="style29">
    <w:name w:val="footnote text"/>
    <w:basedOn w:val="style0"/>
    <w:next w:val="style29"/>
    <w:link w:val="style4103"/>
    <w:uiPriority w:val="99"/>
    <w:pPr/>
    <w:rPr>
      <w:sz w:val="18"/>
      <w:szCs w:val="20"/>
    </w:rPr>
  </w:style>
  <w:style w:type="character" w:customStyle="1" w:styleId="style4103">
    <w:name w:val="Footnote Text Char"/>
    <w:basedOn w:val="style65"/>
    <w:next w:val="style4103"/>
    <w:link w:val="style29"/>
    <w:uiPriority w:val="99"/>
    <w:rPr>
      <w:sz w:val="18"/>
      <w:szCs w:val="20"/>
    </w:rPr>
  </w:style>
  <w:style w:type="paragraph" w:styleId="style48">
    <w:name w:val="List Bullet"/>
    <w:basedOn w:val="style0"/>
    <w:next w:val="style48"/>
    <w:uiPriority w:val="99"/>
    <w:pPr>
      <w:numPr>
        <w:ilvl w:val="0"/>
        <w:numId w:val="3"/>
      </w:numPr>
      <w:tabs>
        <w:tab w:val="left" w:leader="none" w:pos="720"/>
      </w:tabs>
    </w:pPr>
    <w:rPr/>
  </w:style>
  <w:style w:type="paragraph" w:styleId="style30">
    <w:name w:val="annotation text"/>
    <w:basedOn w:val="style0"/>
    <w:next w:val="style30"/>
    <w:link w:val="style4104"/>
    <w:uiPriority w:val="99"/>
    <w:pPr/>
    <w:rPr>
      <w:szCs w:val="24"/>
    </w:rPr>
  </w:style>
  <w:style w:type="character" w:customStyle="1" w:styleId="style4104">
    <w:name w:val="Comment Text Char"/>
    <w:basedOn w:val="style65"/>
    <w:next w:val="style4104"/>
    <w:link w:val="style30"/>
    <w:uiPriority w:val="99"/>
    <w:rPr>
      <w:szCs w:val="24"/>
    </w:rPr>
  </w:style>
  <w:style w:type="paragraph" w:styleId="style31">
    <w:name w:val="header"/>
    <w:basedOn w:val="style0"/>
    <w:next w:val="style31"/>
    <w:link w:val="style4105"/>
    <w:uiPriority w:val="99"/>
    <w:pPr>
      <w:tabs>
        <w:tab w:val="center" w:leader="none" w:pos="4680"/>
        <w:tab w:val="right" w:leader="none" w:pos="9360"/>
      </w:tabs>
    </w:pPr>
    <w:rPr>
      <w:noProof/>
      <w:color w:val="373545"/>
      <w:sz w:val="16"/>
      <w:szCs w:val="24"/>
    </w:rPr>
  </w:style>
  <w:style w:type="character" w:customStyle="1" w:styleId="style4105">
    <w:name w:val="Header Char_6bc5a74f-8fef-430b-8e11-e40b93cbefa5"/>
    <w:basedOn w:val="style65"/>
    <w:next w:val="style4105"/>
    <w:link w:val="style31"/>
    <w:uiPriority w:val="99"/>
    <w:rPr>
      <w:noProof/>
      <w:color w:val="373545"/>
      <w:sz w:val="16"/>
      <w:szCs w:val="24"/>
    </w:rPr>
  </w:style>
  <w:style w:type="paragraph" w:styleId="style32">
    <w:name w:val="footer"/>
    <w:basedOn w:val="style0"/>
    <w:next w:val="style32"/>
    <w:link w:val="style4106"/>
    <w:uiPriority w:val="99"/>
    <w:pPr>
      <w:tabs>
        <w:tab w:val="center" w:leader="none" w:pos="4680"/>
        <w:tab w:val="right" w:leader="none" w:pos="9810"/>
      </w:tabs>
    </w:pPr>
    <w:rPr>
      <w:color w:val="7e7b99"/>
      <w:sz w:val="18"/>
      <w:szCs w:val="24"/>
    </w:rPr>
  </w:style>
  <w:style w:type="character" w:customStyle="1" w:styleId="style4106">
    <w:name w:val="Footer Char_bcdaec5b-021c-4a8d-83a9-5628b13063d9"/>
    <w:basedOn w:val="style65"/>
    <w:next w:val="style4106"/>
    <w:link w:val="style32"/>
    <w:uiPriority w:val="99"/>
    <w:rPr>
      <w:color w:val="7e7b99"/>
      <w:sz w:val="18"/>
      <w:szCs w:val="24"/>
    </w:rPr>
  </w:style>
  <w:style w:type="character" w:styleId="style38">
    <w:name w:val="footnote reference"/>
    <w:basedOn w:val="style65"/>
    <w:next w:val="style38"/>
    <w:uiPriority w:val="99"/>
    <w:rPr>
      <w:vertAlign w:val="superscript"/>
    </w:rPr>
  </w:style>
  <w:style w:type="character" w:styleId="style39">
    <w:name w:val="annotation reference"/>
    <w:basedOn w:val="style65"/>
    <w:next w:val="style39"/>
    <w:uiPriority w:val="99"/>
    <w:rPr>
      <w:sz w:val="18"/>
      <w:szCs w:val="18"/>
    </w:rPr>
  </w:style>
  <w:style w:type="paragraph" w:styleId="style49">
    <w:name w:val="List Number"/>
    <w:basedOn w:val="style0"/>
    <w:next w:val="style49"/>
    <w:uiPriority w:val="99"/>
    <w:pPr>
      <w:numPr>
        <w:ilvl w:val="0"/>
        <w:numId w:val="4"/>
      </w:numPr>
    </w:pPr>
    <w:rPr/>
  </w:style>
  <w:style w:type="character" w:styleId="style85">
    <w:name w:val="Hyperlink"/>
    <w:basedOn w:val="style65"/>
    <w:next w:val="style85"/>
    <w:uiPriority w:val="99"/>
    <w:rPr>
      <w:color w:val="6b9f25"/>
      <w:u w:val="single"/>
    </w:rPr>
  </w:style>
  <w:style w:type="paragraph" w:styleId="style106">
    <w:name w:val="annotation subject"/>
    <w:basedOn w:val="style30"/>
    <w:next w:val="style30"/>
    <w:link w:val="style4107"/>
    <w:uiPriority w:val="99"/>
    <w:pPr/>
    <w:rPr>
      <w:b/>
      <w:bCs/>
    </w:rPr>
  </w:style>
  <w:style w:type="character" w:customStyle="1" w:styleId="style4107">
    <w:name w:val="Comment Subject Char"/>
    <w:basedOn w:val="style4104"/>
    <w:next w:val="style4107"/>
    <w:link w:val="style106"/>
    <w:uiPriority w:val="99"/>
    <w:rPr>
      <w:rFonts w:ascii="Calibri" w:cs="Calibri" w:eastAsia="Calibri" w:hAnsi="Calibri"/>
      <w:b/>
      <w:bCs/>
      <w:sz w:val="22"/>
      <w:szCs w:val="24"/>
    </w:rPr>
  </w:style>
  <w:style w:type="paragraph" w:styleId="style157">
    <w:name w:val="No Spacing"/>
    <w:next w:val="style157"/>
    <w:qFormat/>
    <w:uiPriority w:val="1"/>
    <w:pPr>
      <w:widowControl w:val="false"/>
      <w:autoSpaceDE w:val="false"/>
      <w:autoSpaceDN w:val="false"/>
    </w:pPr>
    <w:rPr>
      <w:rFonts w:cs="Calibri" w:eastAsia="Calibri"/>
      <w:sz w:val="22"/>
    </w:rPr>
  </w:style>
  <w:style w:type="paragraph" w:styleId="style62">
    <w:name w:val="Title"/>
    <w:basedOn w:val="style0"/>
    <w:next w:val="style0"/>
    <w:link w:val="style4108"/>
    <w:qFormat/>
    <w:uiPriority w:val="10"/>
    <w:pPr>
      <w:widowControl w:val="false"/>
      <w:kinsoku w:val="false"/>
      <w:overflowPunct w:val="false"/>
      <w:autoSpaceDE w:val="false"/>
      <w:autoSpaceDN w:val="false"/>
      <w:adjustRightInd w:val="false"/>
      <w:spacing w:lineRule="auto" w:line="240"/>
    </w:pPr>
    <w:rPr>
      <w:rFonts w:ascii="Georgia" w:cs="Georgia" w:eastAsia="Times New Roman" w:hAnsi="Georgia"/>
      <w:b/>
      <w:bCs/>
      <w:color w:val="4a9a82"/>
      <w:sz w:val="144"/>
      <w:szCs w:val="51"/>
    </w:rPr>
  </w:style>
  <w:style w:type="character" w:customStyle="1" w:styleId="style4108">
    <w:name w:val="Title Char_0b1c6685-4a5e-4cad-af5b-5974abeee70d"/>
    <w:basedOn w:val="style65"/>
    <w:next w:val="style4108"/>
    <w:link w:val="style62"/>
    <w:rPr>
      <w:rFonts w:ascii="Georgia" w:cs="Georgia" w:eastAsia="Times New Roman" w:hAnsi="Georgia"/>
      <w:b/>
      <w:bCs/>
      <w:color w:val="4a9a82"/>
      <w:sz w:val="144"/>
      <w:szCs w:val="51"/>
    </w:rPr>
  </w:style>
  <w:style w:type="paragraph" w:styleId="style54">
    <w:name w:val="List Bullet 2"/>
    <w:basedOn w:val="style0"/>
    <w:next w:val="style54"/>
    <w:uiPriority w:val="99"/>
    <w:pPr>
      <w:numPr>
        <w:ilvl w:val="1"/>
        <w:numId w:val="3"/>
      </w:numPr>
    </w:pPr>
    <w:rPr/>
  </w:style>
  <w:style w:type="table" w:customStyle="1" w:styleId="style4109">
    <w:name w:val="Figure Table"/>
    <w:basedOn w:val="style105"/>
    <w:next w:val="style4109"/>
    <w:uiPriority w:val="99"/>
    <w:pPr/>
    <w:rPr/>
    <w:tblPr/>
    <w:tcPr>
      <w:tcBorders/>
    </w:tcPr>
  </w:style>
  <w:style w:type="character" w:customStyle="1" w:styleId="style4110">
    <w:name w:val="Heading 4 Char_45a05727-8055-4c75-b059-dd21e627a8f8"/>
    <w:basedOn w:val="style65"/>
    <w:next w:val="style4110"/>
    <w:link w:val="style4"/>
    <w:uiPriority w:val="9"/>
    <w:rPr>
      <w:b/>
      <w:sz w:val="25"/>
      <w:szCs w:val="25"/>
    </w:rPr>
  </w:style>
  <w:style w:type="character" w:customStyle="1" w:styleId="style4111">
    <w:name w:val="Heading 5 Char_ed646b84-d689-4922-ad3a-6b19dc517051"/>
    <w:basedOn w:val="style4101"/>
    <w:next w:val="style4111"/>
    <w:link w:val="style5"/>
    <w:uiPriority w:val="1"/>
    <w:rPr>
      <w:b/>
      <w:bCs/>
      <w:caps w:val="false"/>
      <w:color w:val="4bacc6"/>
      <w:sz w:val="32"/>
      <w:szCs w:val="32"/>
      <w:lang w:eastAsia="zh-CN"/>
    </w:rPr>
  </w:style>
  <w:style w:type="character" w:customStyle="1" w:styleId="style4112">
    <w:name w:val="Heading 6 Char_c52d82cb-7a47-493b-a6c8-f8cccc8e3558"/>
    <w:basedOn w:val="style65"/>
    <w:next w:val="style4112"/>
    <w:link w:val="style6"/>
    <w:uiPriority w:val="9"/>
    <w:rPr>
      <w:rFonts w:ascii="Georgia" w:cs="SimSun" w:eastAsia="SimSun" w:hAnsi="Georgia"/>
      <w:color w:val="1a495c"/>
    </w:rPr>
  </w:style>
  <w:style w:type="character" w:customStyle="1" w:styleId="style4113">
    <w:name w:val="Heading 7 Char_ef2dac99-75f1-4f46-806e-7236d83c332b"/>
    <w:basedOn w:val="style65"/>
    <w:next w:val="style4113"/>
    <w:link w:val="style7"/>
    <w:uiPriority w:val="9"/>
    <w:rPr>
      <w:rFonts w:ascii="Georgia" w:cs="SimSun" w:eastAsia="SimSun" w:hAnsi="Georgia"/>
      <w:i/>
      <w:iCs/>
      <w:color w:val="1a495c"/>
    </w:rPr>
  </w:style>
  <w:style w:type="character" w:customStyle="1" w:styleId="style4114">
    <w:name w:val="Heading 8 Char_b3f347b8-5953-4f8e-a703-b04dab1776de"/>
    <w:basedOn w:val="style65"/>
    <w:next w:val="style4114"/>
    <w:link w:val="style8"/>
    <w:uiPriority w:val="9"/>
    <w:rPr>
      <w:rFonts w:ascii="Georgia" w:cs="SimSun" w:eastAsia="SimSun" w:hAnsi="Georgia"/>
      <w:color w:val="272727"/>
      <w:sz w:val="21"/>
      <w:szCs w:val="21"/>
    </w:rPr>
  </w:style>
  <w:style w:type="character" w:customStyle="1" w:styleId="style4115">
    <w:name w:val="Heading 9 Char_21dbb096-4f6c-427f-bec7-8916d5b38a56"/>
    <w:basedOn w:val="style65"/>
    <w:next w:val="style4115"/>
    <w:link w:val="style9"/>
    <w:uiPriority w:val="9"/>
    <w:rPr>
      <w:rFonts w:ascii="Georgia" w:cs="SimSun" w:eastAsia="SimSun" w:hAnsi="Georgia"/>
      <w:i/>
      <w:iCs/>
      <w:color w:val="272727"/>
      <w:sz w:val="21"/>
      <w:szCs w:val="21"/>
    </w:rPr>
  </w:style>
  <w:style w:type="paragraph" w:styleId="style20">
    <w:name w:val="toc 2"/>
    <w:basedOn w:val="style0"/>
    <w:next w:val="style0"/>
    <w:uiPriority w:val="39"/>
    <w:pPr>
      <w:tabs>
        <w:tab w:val="left" w:leader="none" w:pos="900"/>
        <w:tab w:val="right" w:leader="dot" w:pos="9830"/>
      </w:tabs>
      <w:spacing w:before="80"/>
      <w:ind w:left="907" w:right="576" w:hanging="547"/>
    </w:pPr>
    <w:rPr>
      <w:noProof/>
      <w:color w:val="000000"/>
    </w:rPr>
  </w:style>
  <w:style w:type="paragraph" w:styleId="style21">
    <w:name w:val="toc 3"/>
    <w:basedOn w:val="style0"/>
    <w:next w:val="style0"/>
    <w:uiPriority w:val="39"/>
    <w:pPr>
      <w:keepNext/>
      <w:tabs>
        <w:tab w:val="left" w:leader="none" w:pos="1620"/>
        <w:tab w:val="right" w:leader="dot" w:pos="9830"/>
      </w:tabs>
      <w:spacing w:before="80"/>
      <w:ind w:left="900"/>
    </w:pPr>
    <w:rPr>
      <w:noProof/>
      <w14:scene3d xmlns:w14="http://schemas.microsoft.com/office/word/2010/wordml">
        <w14:camera w14:prst="orthographicFront"/>
        <w14:lightRig w14:rig="threePt" w14:dir="t">
          <w14:rot w14:lat="0" w14:lon="0" w14:rev="0"/>
        </w14:lightRig>
      </w14:scene3d>
    </w:rPr>
  </w:style>
  <w:style w:type="paragraph" w:styleId="style35">
    <w:name w:val="table of figures"/>
    <w:basedOn w:val="style0"/>
    <w:next w:val="style0"/>
    <w:uiPriority w:val="99"/>
    <w:pPr>
      <w:tabs>
        <w:tab w:val="left" w:leader="none" w:pos="1350"/>
        <w:tab w:val="right" w:leader="dot" w:pos="9825"/>
      </w:tabs>
      <w:ind w:left="1354" w:right="576" w:hanging="1354"/>
    </w:pPr>
    <w:rPr>
      <w:noProof/>
    </w:rPr>
  </w:style>
  <w:style w:type="paragraph" w:styleId="style58">
    <w:name w:val="List Number 2"/>
    <w:basedOn w:val="style0"/>
    <w:next w:val="style58"/>
    <w:uiPriority w:val="99"/>
    <w:pPr>
      <w:numPr>
        <w:ilvl w:val="1"/>
        <w:numId w:val="4"/>
      </w:numPr>
    </w:pPr>
    <w:rPr/>
  </w:style>
  <w:style w:type="character" w:styleId="style86">
    <w:name w:val="FollowedHyperlink"/>
    <w:basedOn w:val="style65"/>
    <w:next w:val="style86"/>
    <w:uiPriority w:val="99"/>
    <w:rPr>
      <w:color w:val="9f6715"/>
      <w:u w:val="single"/>
    </w:rPr>
  </w:style>
  <w:style w:type="paragraph" w:styleId="style94">
    <w:name w:val="Normal (Web)"/>
    <w:basedOn w:val="style0"/>
    <w:next w:val="style94"/>
    <w:uiPriority w:val="99"/>
    <w:pPr>
      <w:spacing w:before="100" w:beforeAutospacing="true" w:after="100" w:afterAutospacing="true"/>
    </w:pPr>
    <w:rPr>
      <w:rFonts w:ascii="Times New Roman" w:cs="Times New Roman" w:hAnsi="Times New Roman"/>
      <w:szCs w:val="24"/>
    </w:rPr>
  </w:style>
  <w:style w:type="character" w:styleId="style264">
    <w:name w:val="Book Title"/>
    <w:basedOn w:val="style65"/>
    <w:next w:val="style264"/>
    <w:uiPriority w:val="33"/>
    <w:rPr>
      <w:b/>
      <w:bCs/>
      <w:i/>
      <w:iCs/>
      <w:spacing w:val="5"/>
    </w:rPr>
  </w:style>
  <w:style w:type="paragraph" w:styleId="style266">
    <w:name w:val="TOC Heading"/>
    <w:basedOn w:val="style0"/>
    <w:next w:val="style0"/>
    <w:qFormat/>
    <w:uiPriority w:val="39"/>
    <w:pPr>
      <w:widowControl w:val="false"/>
      <w:outlineLvl w:val="0"/>
    </w:pPr>
    <w:rPr>
      <w:rFonts w:ascii="Calibri" w:cs="Calibri" w:eastAsia="Calibri" w:hAnsi="Calibri"/>
      <w:b/>
      <w:bCs/>
      <w:color w:val="000000"/>
      <w:sz w:val="32"/>
      <w:szCs w:val="32"/>
      <w:lang w:eastAsia="zh-CN"/>
    </w:rPr>
  </w:style>
  <w:style w:type="paragraph" w:styleId="style45">
    <w:name w:val="macro"/>
    <w:next w:val="style45"/>
    <w:link w:val="style4116"/>
    <w:uiPriority w:val="99"/>
    <w:pPr>
      <w:tabs>
        <w:tab w:val="left" w:leader="none" w:pos="480"/>
        <w:tab w:val="left" w:leader="none" w:pos="960"/>
        <w:tab w:val="left" w:leader="none" w:pos="1440"/>
        <w:tab w:val="left" w:leader="none" w:pos="1920"/>
        <w:tab w:val="left" w:leader="none" w:pos="2400"/>
        <w:tab w:val="left" w:leader="none" w:pos="2880"/>
        <w:tab w:val="left" w:leader="none" w:pos="3360"/>
        <w:tab w:val="left" w:leader="none" w:pos="3840"/>
        <w:tab w:val="left" w:leader="none" w:pos="4320"/>
      </w:tabs>
    </w:pPr>
    <w:rPr>
      <w:rFonts w:ascii="Consolas" w:hAnsi="Consolas"/>
      <w:sz w:val="20"/>
      <w:szCs w:val="20"/>
    </w:rPr>
  </w:style>
  <w:style w:type="character" w:customStyle="1" w:styleId="style4116">
    <w:name w:val="Macro Text Char"/>
    <w:basedOn w:val="style65"/>
    <w:next w:val="style4116"/>
    <w:link w:val="style45"/>
    <w:uiPriority w:val="99"/>
    <w:rPr>
      <w:rFonts w:ascii="Consolas" w:hAnsi="Consolas"/>
      <w:sz w:val="20"/>
      <w:szCs w:val="20"/>
    </w:rPr>
  </w:style>
  <w:style w:type="paragraph" w:styleId="style66">
    <w:name w:val="Body Text"/>
    <w:basedOn w:val="style0"/>
    <w:next w:val="style66"/>
    <w:link w:val="style4117"/>
    <w:qFormat/>
    <w:uiPriority w:val="1"/>
    <w:pPr/>
  </w:style>
  <w:style w:type="character" w:customStyle="1" w:styleId="style4117">
    <w:name w:val="Body Text Char"/>
    <w:basedOn w:val="style65"/>
    <w:next w:val="style4117"/>
    <w:link w:val="style66"/>
    <w:uiPriority w:val="1"/>
    <w:rPr>
      <w:sz w:val="20"/>
    </w:rPr>
  </w:style>
  <w:style w:type="paragraph" w:customStyle="1" w:styleId="style4118">
    <w:name w:val="Heading 1 Alt"/>
    <w:basedOn w:val="style0"/>
    <w:next w:val="style4118"/>
    <w:qFormat/>
    <w:uiPriority w:val="1"/>
    <w:pPr>
      <w:widowControl w:val="false"/>
      <w:kinsoku w:val="false"/>
      <w:overflowPunct w:val="false"/>
      <w:autoSpaceDE w:val="false"/>
      <w:autoSpaceDN w:val="false"/>
      <w:adjustRightInd w:val="false"/>
      <w:spacing w:before="240" w:lineRule="auto" w:line="276"/>
      <w:outlineLvl w:val="0"/>
    </w:pPr>
    <w:rPr>
      <w:rFonts w:ascii="Georgia" w:cs="Georgia" w:eastAsia="Times New Roman" w:hAnsi="Georgia"/>
      <w:b/>
      <w:bCs/>
      <w:caps/>
      <w:color w:val="000000"/>
      <w:szCs w:val="24"/>
    </w:rPr>
  </w:style>
  <w:style w:type="paragraph" w:customStyle="1" w:styleId="style4119">
    <w:name w:val="Table Space"/>
    <w:basedOn w:val="style0"/>
    <w:next w:val="style4119"/>
    <w:qFormat/>
    <w:uiPriority w:val="1"/>
    <w:pPr/>
    <w:rPr>
      <w:sz w:val="16"/>
    </w:rPr>
  </w:style>
  <w:style w:type="character" w:styleId="style156">
    <w:name w:val="Placeholder Text"/>
    <w:basedOn w:val="style65"/>
    <w:next w:val="style156"/>
    <w:uiPriority w:val="99"/>
    <w:rPr>
      <w:color w:val="808080"/>
    </w:rPr>
  </w:style>
  <w:style w:type="character" w:customStyle="1" w:styleId="style4120">
    <w:name w:val="Unresolved Mention1"/>
    <w:basedOn w:val="style65"/>
    <w:next w:val="style4120"/>
    <w:uiPriority w:val="99"/>
    <w:rPr>
      <w:color w:val="605e5c"/>
      <w:shd w:val="clear" w:color="auto" w:fill="e1dfdd"/>
    </w:rPr>
  </w:style>
  <w:style w:type="table" w:styleId="style154">
    <w:name w:val="Table Grid"/>
    <w:basedOn w:val="style105"/>
    <w:next w:val="style154"/>
    <w:pPr>
      <w:spacing w:after="0" w:lineRule="auto" w:line="240"/>
    </w:pPr>
    <w:rPr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cPr>
      <w:tcBorders/>
    </w:tcPr>
  </w:style>
  <w:style w:type="paragraph" w:customStyle="1" w:styleId="style4121">
    <w:name w:val="Image Placeholder"/>
    <w:basedOn w:val="style0"/>
    <w:next w:val="style4121"/>
    <w:qFormat/>
    <w:uiPriority w:val="1"/>
    <w:pPr>
      <w:spacing w:lineRule="auto" w:line="240"/>
    </w:pPr>
    <w:rPr>
      <w:sz w:val="6"/>
    </w:rPr>
  </w:style>
  <w:style w:type="paragraph" w:styleId="style179">
    <w:name w:val="List Paragraph"/>
    <w:basedOn w:val="style0"/>
    <w:next w:val="style179"/>
    <w:qFormat/>
    <w:uiPriority w:val="34"/>
    <w:pPr>
      <w:ind w:left="720"/>
      <w:contextualSpacing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827CE7D-83EF-460F-BC1B-9FD307242C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Words>272</Words>
  <Pages>1</Pages>
  <Characters>1893</Characters>
  <Application>WPS Office</Application>
  <DocSecurity>0</DocSecurity>
  <Paragraphs>82</Paragraphs>
  <ScaleCrop>false</ScaleCrop>
  <LinksUpToDate>false</LinksUpToDate>
  <CharactersWithSpaces>2174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2026-09-04T07:49:00Z</dcterms:created>
  <dc:creator>WPS Office</dc:creator>
  <lastModifiedBy>PJZ110</lastModifiedBy>
  <dcterms:modified xsi:type="dcterms:W3CDTF">2026-10-19T14:26:07Z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b23840f7aa5d41498954573be31d6d17_23</vt:lpwstr>
  </property>
</Properties>
</file>